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5869"/>
      </w:tblGrid>
      <w:tr w:rsidR="004439ED" w:rsidRPr="0066758B" w:rsidTr="004439ED">
        <w:tc>
          <w:tcPr>
            <w:tcW w:w="1876" w:type="pct"/>
            <w:shd w:val="clear" w:color="auto" w:fill="D9D9D9"/>
            <w:vAlign w:val="center"/>
          </w:tcPr>
          <w:p w:rsidR="004439ED" w:rsidRPr="0066758B" w:rsidRDefault="000409D3" w:rsidP="004439ED">
            <w:pPr>
              <w:spacing w:line="360" w:lineRule="auto"/>
              <w:jc w:val="both"/>
              <w:rPr>
                <w:rFonts w:ascii="Arial" w:hAnsi="Arial" w:cs="Arial"/>
                <w:color w:val="000000"/>
              </w:rPr>
            </w:pPr>
            <w:r w:rsidRPr="0066758B">
              <w:rPr>
                <w:rFonts w:ascii="Arial" w:hAnsi="Arial" w:cs="Arial"/>
                <w:b/>
                <w:color w:val="000000"/>
                <w:sz w:val="20"/>
                <w:szCs w:val="20"/>
                <w:lang w:val="es-CO"/>
              </w:rPr>
              <w:tab/>
            </w:r>
            <w:r w:rsidR="004439ED" w:rsidRPr="0066758B">
              <w:rPr>
                <w:rFonts w:ascii="Arial" w:hAnsi="Arial" w:cs="Arial"/>
                <w:color w:val="000000"/>
              </w:rPr>
              <w:t>Ciudad y fecha:</w:t>
            </w:r>
          </w:p>
        </w:tc>
        <w:tc>
          <w:tcPr>
            <w:tcW w:w="3124" w:type="pct"/>
            <w:vAlign w:val="center"/>
          </w:tcPr>
          <w:p w:rsidR="004439ED" w:rsidRPr="0066758B" w:rsidRDefault="004439ED" w:rsidP="004439ED">
            <w:pPr>
              <w:jc w:val="both"/>
              <w:rPr>
                <w:rFonts w:ascii="Arial" w:hAnsi="Arial" w:cs="Arial"/>
                <w:color w:val="000000"/>
              </w:rPr>
            </w:pPr>
          </w:p>
        </w:tc>
      </w:tr>
      <w:tr w:rsidR="004439ED" w:rsidRPr="0066758B" w:rsidTr="004439ED">
        <w:tc>
          <w:tcPr>
            <w:tcW w:w="1876" w:type="pct"/>
            <w:shd w:val="clear" w:color="auto" w:fill="D9D9D9"/>
            <w:vAlign w:val="center"/>
          </w:tcPr>
          <w:p w:rsidR="004439ED" w:rsidRPr="0066758B" w:rsidRDefault="004439ED" w:rsidP="004439ED">
            <w:pPr>
              <w:spacing w:line="360" w:lineRule="auto"/>
              <w:jc w:val="both"/>
              <w:rPr>
                <w:rFonts w:ascii="Arial" w:hAnsi="Arial" w:cs="Arial"/>
                <w:color w:val="000000"/>
              </w:rPr>
            </w:pPr>
            <w:r w:rsidRPr="0066758B">
              <w:rPr>
                <w:rFonts w:ascii="Arial" w:hAnsi="Arial" w:cs="Arial"/>
                <w:color w:val="000000"/>
              </w:rPr>
              <w:t>Dependencia generadora:</w:t>
            </w:r>
          </w:p>
        </w:tc>
        <w:tc>
          <w:tcPr>
            <w:tcW w:w="3124" w:type="pct"/>
            <w:vAlign w:val="center"/>
          </w:tcPr>
          <w:p w:rsidR="004439ED" w:rsidRPr="0066758B" w:rsidRDefault="004439ED" w:rsidP="004439ED">
            <w:pPr>
              <w:jc w:val="both"/>
              <w:rPr>
                <w:rFonts w:ascii="Arial" w:hAnsi="Arial" w:cs="Arial"/>
                <w:color w:val="000000"/>
              </w:rPr>
            </w:pPr>
          </w:p>
        </w:tc>
      </w:tr>
    </w:tbl>
    <w:p w:rsidR="004439ED" w:rsidRPr="0066758B" w:rsidRDefault="004439ED" w:rsidP="004439ED">
      <w:pPr>
        <w:jc w:val="both"/>
        <w:rPr>
          <w:rFonts w:ascii="Arial" w:hAnsi="Arial" w:cs="Arial"/>
          <w:color w:val="000000"/>
        </w:rPr>
      </w:pPr>
    </w:p>
    <w:p w:rsidR="004439ED" w:rsidRPr="0066758B" w:rsidRDefault="004439ED" w:rsidP="004439ED">
      <w:pPr>
        <w:jc w:val="center"/>
        <w:rPr>
          <w:rFonts w:ascii="Arial" w:hAnsi="Arial" w:cs="Arial"/>
          <w:b/>
          <w:color w:val="000000"/>
        </w:rPr>
      </w:pPr>
      <w:r w:rsidRPr="0066758B">
        <w:rPr>
          <w:rFonts w:ascii="Arial" w:hAnsi="Arial" w:cs="Arial"/>
          <w:b/>
          <w:color w:val="000000"/>
        </w:rPr>
        <w:t>CAPÍTULO 1. ESTUDIO DE NECESIDAD</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b/>
          <w:color w:val="000000"/>
        </w:rPr>
      </w:pPr>
      <w:r w:rsidRPr="0066758B">
        <w:rPr>
          <w:rFonts w:ascii="Arial" w:hAnsi="Arial" w:cs="Arial"/>
          <w:b/>
          <w:color w:val="000000"/>
        </w:rPr>
        <w:t>1.1</w:t>
      </w:r>
      <w:r w:rsidR="00D61907" w:rsidRPr="0066758B">
        <w:rPr>
          <w:rFonts w:ascii="Arial" w:hAnsi="Arial" w:cs="Arial"/>
          <w:b/>
          <w:color w:val="000000"/>
        </w:rPr>
        <w:t>. DESCRIPCIÓN</w:t>
      </w:r>
      <w:r w:rsidRPr="0066758B">
        <w:rPr>
          <w:rFonts w:ascii="Arial" w:hAnsi="Arial" w:cs="Arial"/>
          <w:b/>
          <w:color w:val="000000"/>
        </w:rPr>
        <w:t xml:space="preserve"> DE LA NECESIDAD QUE LA ENTIDAD ESTATAL PRETENDE SATISFACER CON EL PROCESO DE CONTRATACIÓN</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r w:rsidRPr="0066758B">
        <w:rPr>
          <w:rFonts w:ascii="Arial" w:hAnsi="Arial" w:cs="Arial"/>
          <w:color w:val="000000"/>
          <w:highlight w:val="green"/>
        </w:rPr>
        <w:t>…</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b/>
          <w:color w:val="000000"/>
        </w:rPr>
      </w:pPr>
      <w:r w:rsidRPr="0066758B">
        <w:rPr>
          <w:rFonts w:ascii="Arial" w:hAnsi="Arial" w:cs="Arial"/>
          <w:b/>
          <w:color w:val="000000"/>
        </w:rPr>
        <w:t>1.2. OBJETO A CONTRATAR</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r w:rsidRPr="0066758B">
        <w:rPr>
          <w:rFonts w:ascii="Arial" w:hAnsi="Arial" w:cs="Arial"/>
          <w:color w:val="000000"/>
          <w:highlight w:val="green"/>
        </w:rPr>
        <w:t>…</w:t>
      </w:r>
    </w:p>
    <w:p w:rsidR="004439ED" w:rsidRPr="0066758B" w:rsidRDefault="004439ED" w:rsidP="004439ED">
      <w:pPr>
        <w:rPr>
          <w:rFonts w:ascii="Arial" w:hAnsi="Arial" w:cs="Arial"/>
          <w:color w:val="000000"/>
        </w:rPr>
      </w:pPr>
    </w:p>
    <w:p w:rsidR="004439ED" w:rsidRPr="0066758B" w:rsidRDefault="004439ED" w:rsidP="004439ED">
      <w:pPr>
        <w:jc w:val="both"/>
        <w:rPr>
          <w:rFonts w:ascii="Arial" w:hAnsi="Arial" w:cs="Arial"/>
          <w:b/>
          <w:color w:val="000000"/>
        </w:rPr>
      </w:pPr>
      <w:r w:rsidRPr="0066758B">
        <w:rPr>
          <w:rFonts w:ascii="Arial" w:hAnsi="Arial" w:cs="Arial"/>
          <w:b/>
          <w:color w:val="000000"/>
        </w:rPr>
        <w:t>1.3. CONDICIONES GENERALES DEL CONTRATO A CELEBRAR</w:t>
      </w:r>
    </w:p>
    <w:p w:rsidR="004439ED" w:rsidRPr="0066758B" w:rsidRDefault="004439ED" w:rsidP="004439ED">
      <w:pPr>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7076"/>
      </w:tblGrid>
      <w:tr w:rsidR="004439ED" w:rsidRPr="0066758B" w:rsidTr="004439ED">
        <w:tc>
          <w:tcPr>
            <w:tcW w:w="12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39ED" w:rsidRPr="0066758B" w:rsidRDefault="004439ED" w:rsidP="004439ED">
            <w:pPr>
              <w:jc w:val="both"/>
              <w:rPr>
                <w:rFonts w:ascii="Arial" w:hAnsi="Arial" w:cs="Arial"/>
                <w:b/>
                <w:color w:val="000000"/>
              </w:rPr>
            </w:pPr>
            <w:r w:rsidRPr="0066758B">
              <w:rPr>
                <w:rFonts w:ascii="Arial" w:hAnsi="Arial" w:cs="Arial"/>
                <w:b/>
                <w:color w:val="000000"/>
              </w:rPr>
              <w:t>Plazo de ejecución</w:t>
            </w:r>
          </w:p>
        </w:tc>
        <w:tc>
          <w:tcPr>
            <w:tcW w:w="3766" w:type="pct"/>
            <w:tcBorders>
              <w:top w:val="single" w:sz="4" w:space="0" w:color="auto"/>
              <w:left w:val="single" w:sz="4" w:space="0" w:color="auto"/>
              <w:bottom w:val="single" w:sz="4" w:space="0" w:color="auto"/>
              <w:right w:val="single" w:sz="4" w:space="0" w:color="auto"/>
            </w:tcBorders>
            <w:vAlign w:val="center"/>
          </w:tcPr>
          <w:p w:rsidR="004439ED" w:rsidRPr="0066758B" w:rsidRDefault="004439ED" w:rsidP="004439ED">
            <w:pPr>
              <w:jc w:val="both"/>
              <w:rPr>
                <w:rFonts w:ascii="Arial" w:hAnsi="Arial" w:cs="Arial"/>
                <w:color w:val="000000"/>
              </w:rPr>
            </w:pPr>
            <w:r w:rsidRPr="0066758B">
              <w:rPr>
                <w:rFonts w:ascii="Arial" w:hAnsi="Arial" w:cs="Arial"/>
                <w:bCs/>
                <w:color w:val="000000"/>
                <w:highlight w:val="green"/>
              </w:rPr>
              <w:t>…</w:t>
            </w:r>
          </w:p>
        </w:tc>
      </w:tr>
      <w:tr w:rsidR="004439ED" w:rsidRPr="0066758B" w:rsidTr="004439ED">
        <w:tc>
          <w:tcPr>
            <w:tcW w:w="12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39ED" w:rsidRPr="0066758B" w:rsidRDefault="004439ED" w:rsidP="004439ED">
            <w:pPr>
              <w:jc w:val="both"/>
              <w:rPr>
                <w:rFonts w:ascii="Arial" w:hAnsi="Arial" w:cs="Arial"/>
                <w:b/>
                <w:color w:val="000000"/>
              </w:rPr>
            </w:pPr>
            <w:r w:rsidRPr="0066758B">
              <w:rPr>
                <w:rFonts w:ascii="Arial" w:hAnsi="Arial" w:cs="Arial"/>
                <w:b/>
                <w:color w:val="000000"/>
              </w:rPr>
              <w:t>Lugar de ejecución</w:t>
            </w:r>
          </w:p>
        </w:tc>
        <w:tc>
          <w:tcPr>
            <w:tcW w:w="3766" w:type="pct"/>
            <w:tcBorders>
              <w:top w:val="single" w:sz="4" w:space="0" w:color="auto"/>
              <w:left w:val="single" w:sz="4" w:space="0" w:color="auto"/>
              <w:bottom w:val="single" w:sz="4" w:space="0" w:color="auto"/>
              <w:right w:val="single" w:sz="4" w:space="0" w:color="auto"/>
            </w:tcBorders>
            <w:vAlign w:val="center"/>
          </w:tcPr>
          <w:p w:rsidR="004439ED" w:rsidRPr="0066758B" w:rsidRDefault="004439ED" w:rsidP="004439ED">
            <w:pPr>
              <w:jc w:val="both"/>
              <w:rPr>
                <w:rFonts w:ascii="Arial" w:hAnsi="Arial" w:cs="Arial"/>
                <w:color w:val="000000"/>
              </w:rPr>
            </w:pPr>
            <w:r w:rsidRPr="0066758B">
              <w:rPr>
                <w:rFonts w:ascii="Arial" w:hAnsi="Arial" w:cs="Arial"/>
                <w:bCs/>
                <w:color w:val="000000"/>
                <w:highlight w:val="green"/>
              </w:rPr>
              <w:t>…</w:t>
            </w:r>
          </w:p>
        </w:tc>
      </w:tr>
      <w:tr w:rsidR="004439ED" w:rsidRPr="0066758B" w:rsidTr="004439ED">
        <w:tc>
          <w:tcPr>
            <w:tcW w:w="12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39ED" w:rsidRPr="0066758B" w:rsidRDefault="004439ED" w:rsidP="004439ED">
            <w:pPr>
              <w:jc w:val="both"/>
              <w:rPr>
                <w:rFonts w:ascii="Arial" w:hAnsi="Arial" w:cs="Arial"/>
                <w:b/>
                <w:color w:val="000000"/>
              </w:rPr>
            </w:pPr>
            <w:r w:rsidRPr="0066758B">
              <w:rPr>
                <w:rFonts w:ascii="Arial" w:hAnsi="Arial" w:cs="Arial"/>
                <w:b/>
                <w:color w:val="000000"/>
              </w:rPr>
              <w:t>Forma de pago</w:t>
            </w:r>
          </w:p>
        </w:tc>
        <w:tc>
          <w:tcPr>
            <w:tcW w:w="3766" w:type="pct"/>
            <w:tcBorders>
              <w:top w:val="single" w:sz="4" w:space="0" w:color="auto"/>
              <w:left w:val="single" w:sz="4" w:space="0" w:color="auto"/>
              <w:bottom w:val="single" w:sz="4" w:space="0" w:color="auto"/>
              <w:right w:val="single" w:sz="4" w:space="0" w:color="auto"/>
            </w:tcBorders>
            <w:vAlign w:val="center"/>
            <w:hideMark/>
          </w:tcPr>
          <w:p w:rsidR="004439ED" w:rsidRPr="0066758B" w:rsidRDefault="004439ED" w:rsidP="004439ED">
            <w:pPr>
              <w:jc w:val="both"/>
              <w:rPr>
                <w:rFonts w:ascii="Arial" w:hAnsi="Arial" w:cs="Arial"/>
                <w:bCs/>
                <w:color w:val="000000"/>
              </w:rPr>
            </w:pPr>
            <w:r w:rsidRPr="0066758B">
              <w:rPr>
                <w:rFonts w:ascii="Arial" w:hAnsi="Arial" w:cs="Arial"/>
                <w:bCs/>
                <w:color w:val="000000"/>
                <w:highlight w:val="green"/>
              </w:rPr>
              <w:t>…</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r w:rsidRPr="0066758B">
              <w:rPr>
                <w:rFonts w:ascii="Arial" w:hAnsi="Arial" w:cs="Arial"/>
                <w:b/>
                <w:color w:val="000000"/>
              </w:rPr>
              <w:t>Nota:</w:t>
            </w:r>
            <w:r w:rsidRPr="0066758B">
              <w:rPr>
                <w:rFonts w:ascii="Arial" w:hAnsi="Arial" w:cs="Arial"/>
                <w:color w:val="000000"/>
              </w:rPr>
              <w:t xml:space="preserve"> El pago en las fechas establecidas estará sujeto a la aprobación previa de PAC por parte del Ministerio de Hacienda y Crédito Público.</w:t>
            </w:r>
          </w:p>
        </w:tc>
      </w:tr>
    </w:tbl>
    <w:p w:rsidR="004439ED" w:rsidRPr="0066758B" w:rsidRDefault="004439ED" w:rsidP="004439ED">
      <w:pPr>
        <w:rPr>
          <w:rFonts w:ascii="Arial" w:hAnsi="Arial" w:cs="Arial"/>
          <w:color w:val="000000"/>
        </w:rPr>
      </w:pPr>
    </w:p>
    <w:p w:rsidR="004439ED" w:rsidRPr="0066758B" w:rsidRDefault="004439ED" w:rsidP="004439ED">
      <w:pPr>
        <w:jc w:val="both"/>
        <w:rPr>
          <w:rFonts w:ascii="Arial" w:hAnsi="Arial" w:cs="Arial"/>
          <w:color w:val="000000"/>
        </w:rPr>
      </w:pPr>
    </w:p>
    <w:p w:rsidR="004439ED" w:rsidRPr="0066758B" w:rsidRDefault="004439ED" w:rsidP="004439ED">
      <w:pPr>
        <w:pStyle w:val="Prrafodelista"/>
        <w:numPr>
          <w:ilvl w:val="1"/>
          <w:numId w:val="11"/>
        </w:numPr>
        <w:jc w:val="both"/>
        <w:rPr>
          <w:rFonts w:ascii="Arial" w:hAnsi="Arial" w:cs="Arial"/>
          <w:b/>
          <w:color w:val="000000"/>
          <w:sz w:val="22"/>
          <w:szCs w:val="22"/>
          <w:lang w:val="es-CO" w:eastAsia="en-US"/>
        </w:rPr>
      </w:pPr>
      <w:r w:rsidRPr="0066758B">
        <w:rPr>
          <w:rFonts w:ascii="Arial" w:hAnsi="Arial" w:cs="Arial"/>
          <w:b/>
          <w:color w:val="000000"/>
          <w:sz w:val="22"/>
          <w:szCs w:val="22"/>
          <w:lang w:val="es-CO" w:eastAsia="en-US"/>
        </w:rPr>
        <w:t>ANÁLISIS DE RIESGO</w:t>
      </w:r>
    </w:p>
    <w:p w:rsidR="004439ED" w:rsidRPr="0066758B" w:rsidRDefault="004439ED" w:rsidP="004439ED">
      <w:pPr>
        <w:pStyle w:val="Prrafodelista"/>
        <w:ind w:left="360"/>
        <w:jc w:val="both"/>
        <w:rPr>
          <w:rFonts w:ascii="Arial" w:hAnsi="Arial" w:cs="Arial"/>
          <w:b/>
          <w:color w:val="000000"/>
          <w:sz w:val="22"/>
          <w:szCs w:val="22"/>
          <w:lang w:val="es-CO" w:eastAsia="en-US"/>
        </w:rPr>
      </w:pPr>
    </w:p>
    <w:p w:rsidR="004439ED" w:rsidRPr="0066758B" w:rsidRDefault="004439ED" w:rsidP="004439ED">
      <w:pPr>
        <w:jc w:val="both"/>
        <w:rPr>
          <w:rFonts w:ascii="Arial" w:hAnsi="Arial" w:cs="Arial"/>
          <w:b/>
          <w:bCs/>
          <w:color w:val="000000"/>
          <w:sz w:val="22"/>
          <w:szCs w:val="22"/>
          <w:u w:val="single"/>
        </w:rPr>
      </w:pPr>
      <w:r w:rsidRPr="0066758B">
        <w:rPr>
          <w:rFonts w:ascii="Arial" w:hAnsi="Arial" w:cs="Arial"/>
          <w:b/>
          <w:bCs/>
          <w:color w:val="000000"/>
          <w:sz w:val="22"/>
          <w:szCs w:val="22"/>
          <w:u w:val="single"/>
        </w:rPr>
        <w:t>Anexo Matriz de Riesgo implementada por Colombia Compra Eficiente.</w:t>
      </w:r>
    </w:p>
    <w:p w:rsidR="00C952AB" w:rsidRPr="0066758B" w:rsidRDefault="00C952AB" w:rsidP="004439ED">
      <w:pPr>
        <w:jc w:val="both"/>
        <w:rPr>
          <w:rFonts w:ascii="Arial" w:hAnsi="Arial" w:cs="Arial"/>
          <w:b/>
          <w:bCs/>
          <w:color w:val="000000"/>
          <w:sz w:val="22"/>
          <w:szCs w:val="22"/>
          <w:u w:val="single"/>
        </w:rPr>
      </w:pPr>
    </w:p>
    <w:p w:rsidR="004439ED" w:rsidRPr="0066758B" w:rsidRDefault="004439ED" w:rsidP="004439ED">
      <w:pPr>
        <w:pStyle w:val="Prrafodelista"/>
        <w:numPr>
          <w:ilvl w:val="0"/>
          <w:numId w:val="2"/>
        </w:numPr>
        <w:jc w:val="both"/>
        <w:rPr>
          <w:rFonts w:ascii="Arial" w:hAnsi="Arial" w:cs="Arial"/>
          <w:b/>
          <w:bCs/>
          <w:color w:val="000000"/>
          <w:sz w:val="22"/>
          <w:szCs w:val="22"/>
          <w:u w:val="single"/>
        </w:rPr>
      </w:pPr>
      <w:r w:rsidRPr="0066758B">
        <w:rPr>
          <w:rFonts w:ascii="Arial" w:hAnsi="Arial" w:cs="Arial"/>
          <w:b/>
          <w:bCs/>
          <w:color w:val="000000"/>
          <w:sz w:val="22"/>
          <w:szCs w:val="22"/>
          <w:u w:val="single"/>
        </w:rPr>
        <w:t>Justificación de la no exigencia de riesgos:</w:t>
      </w:r>
    </w:p>
    <w:p w:rsidR="004439ED" w:rsidRPr="0066758B" w:rsidRDefault="004439ED" w:rsidP="004439ED">
      <w:pPr>
        <w:jc w:val="both"/>
        <w:rPr>
          <w:rFonts w:ascii="Arial" w:hAnsi="Arial" w:cs="Arial"/>
          <w:bCs/>
          <w:color w:val="000000"/>
          <w:sz w:val="22"/>
          <w:szCs w:val="22"/>
        </w:rPr>
      </w:pPr>
      <w:r w:rsidRPr="0066758B">
        <w:rPr>
          <w:rFonts w:ascii="Arial" w:hAnsi="Arial" w:cs="Arial"/>
          <w:bCs/>
          <w:color w:val="000000"/>
          <w:sz w:val="22"/>
          <w:szCs w:val="22"/>
          <w:highlight w:val="green"/>
        </w:rPr>
        <w:t>…</w:t>
      </w:r>
    </w:p>
    <w:p w:rsidR="005B1AE3" w:rsidRPr="0066758B" w:rsidRDefault="005B1AE3" w:rsidP="005B1AE3">
      <w:pPr>
        <w:ind w:left="720"/>
        <w:jc w:val="both"/>
        <w:rPr>
          <w:rFonts w:ascii="Arial" w:hAnsi="Arial" w:cs="Arial"/>
          <w:color w:val="000000"/>
          <w:sz w:val="20"/>
          <w:szCs w:val="20"/>
          <w:lang w:val="es-CO"/>
        </w:rPr>
      </w:pPr>
    </w:p>
    <w:p w:rsidR="004439ED" w:rsidRPr="0066758B" w:rsidRDefault="004439ED" w:rsidP="005B1AE3">
      <w:pPr>
        <w:ind w:left="720"/>
        <w:jc w:val="both"/>
        <w:rPr>
          <w:rFonts w:ascii="Arial" w:hAnsi="Arial" w:cs="Arial"/>
          <w:color w:val="000000"/>
          <w:sz w:val="20"/>
          <w:szCs w:val="20"/>
          <w:lang w:val="es-CO"/>
        </w:rPr>
      </w:pPr>
    </w:p>
    <w:p w:rsidR="004439ED" w:rsidRPr="0066758B" w:rsidRDefault="004439ED" w:rsidP="005B1AE3">
      <w:pPr>
        <w:ind w:left="720"/>
        <w:jc w:val="both"/>
        <w:rPr>
          <w:rFonts w:ascii="Arial" w:hAnsi="Arial" w:cs="Arial"/>
          <w:color w:val="000000"/>
          <w:sz w:val="20"/>
          <w:szCs w:val="20"/>
          <w:lang w:val="es-CO"/>
        </w:rPr>
      </w:pPr>
    </w:p>
    <w:p w:rsidR="00661ACC" w:rsidRPr="0066758B" w:rsidRDefault="00661ACC" w:rsidP="005B1AE3">
      <w:pPr>
        <w:ind w:left="720"/>
        <w:jc w:val="both"/>
        <w:rPr>
          <w:rFonts w:ascii="Arial" w:hAnsi="Arial" w:cs="Arial"/>
          <w:color w:val="000000"/>
          <w:sz w:val="20"/>
          <w:szCs w:val="20"/>
          <w:lang w:val="es-CO"/>
        </w:rPr>
      </w:pPr>
    </w:p>
    <w:p w:rsidR="00661ACC" w:rsidRPr="0066758B" w:rsidRDefault="00661ACC" w:rsidP="005B1AE3">
      <w:pPr>
        <w:ind w:left="720"/>
        <w:jc w:val="both"/>
        <w:rPr>
          <w:rFonts w:ascii="Arial" w:hAnsi="Arial" w:cs="Arial"/>
          <w:color w:val="000000"/>
          <w:sz w:val="20"/>
          <w:szCs w:val="20"/>
          <w:lang w:val="es-CO"/>
        </w:rPr>
      </w:pPr>
    </w:p>
    <w:p w:rsidR="004439ED" w:rsidRPr="0066758B" w:rsidRDefault="004439ED" w:rsidP="005B1AE3">
      <w:pPr>
        <w:ind w:left="720"/>
        <w:jc w:val="both"/>
        <w:rPr>
          <w:rFonts w:ascii="Arial" w:hAnsi="Arial" w:cs="Arial"/>
          <w:color w:val="000000"/>
          <w:sz w:val="20"/>
          <w:szCs w:val="20"/>
          <w:lang w:val="es-CO"/>
        </w:rPr>
      </w:pPr>
    </w:p>
    <w:p w:rsidR="004439ED" w:rsidRPr="0066758B" w:rsidRDefault="004439ED" w:rsidP="005B1AE3">
      <w:pPr>
        <w:ind w:left="720"/>
        <w:jc w:val="both"/>
        <w:rPr>
          <w:rFonts w:ascii="Arial" w:hAnsi="Arial" w:cs="Arial"/>
          <w:color w:val="000000"/>
          <w:sz w:val="20"/>
          <w:szCs w:val="20"/>
          <w:lang w:val="es-CO"/>
        </w:rPr>
      </w:pPr>
    </w:p>
    <w:p w:rsidR="00D62081" w:rsidRPr="0066758B" w:rsidRDefault="00D62081" w:rsidP="005B1AE3">
      <w:pPr>
        <w:ind w:left="720"/>
        <w:jc w:val="both"/>
        <w:rPr>
          <w:rFonts w:ascii="Arial" w:hAnsi="Arial" w:cs="Arial"/>
          <w:color w:val="000000"/>
          <w:sz w:val="20"/>
          <w:szCs w:val="20"/>
          <w:lang w:val="es-CO"/>
        </w:rPr>
      </w:pPr>
    </w:p>
    <w:p w:rsidR="004439ED" w:rsidRPr="0066758B" w:rsidRDefault="004439ED" w:rsidP="005B1AE3">
      <w:pPr>
        <w:ind w:left="720"/>
        <w:jc w:val="both"/>
        <w:rPr>
          <w:rFonts w:ascii="Arial" w:hAnsi="Arial" w:cs="Arial"/>
          <w:color w:val="000000"/>
          <w:sz w:val="20"/>
          <w:szCs w:val="20"/>
          <w:lang w:val="es-CO"/>
        </w:rPr>
      </w:pPr>
    </w:p>
    <w:p w:rsidR="004439ED" w:rsidRPr="0066758B" w:rsidRDefault="004439ED" w:rsidP="005B1AE3">
      <w:pPr>
        <w:ind w:left="720"/>
        <w:jc w:val="both"/>
        <w:rPr>
          <w:rFonts w:ascii="Arial" w:hAnsi="Arial" w:cs="Arial"/>
          <w:color w:val="000000"/>
          <w:sz w:val="20"/>
          <w:szCs w:val="20"/>
          <w:lang w:val="es-CO"/>
        </w:rPr>
      </w:pPr>
    </w:p>
    <w:p w:rsidR="004439ED" w:rsidRPr="0066758B" w:rsidRDefault="004439ED" w:rsidP="004439ED">
      <w:pPr>
        <w:jc w:val="center"/>
        <w:rPr>
          <w:rFonts w:ascii="Arial" w:hAnsi="Arial" w:cs="Arial"/>
          <w:b/>
          <w:color w:val="000000"/>
        </w:rPr>
      </w:pPr>
      <w:r w:rsidRPr="0066758B">
        <w:rPr>
          <w:rFonts w:ascii="Arial" w:hAnsi="Arial" w:cs="Arial"/>
          <w:b/>
          <w:color w:val="000000"/>
        </w:rPr>
        <w:lastRenderedPageBreak/>
        <w:t>CAPÍTULO 2. ESTUDIO TÉCNICO</w:t>
      </w:r>
    </w:p>
    <w:p w:rsidR="004439ED" w:rsidRPr="0066758B" w:rsidRDefault="004439ED" w:rsidP="004439ED">
      <w:pPr>
        <w:jc w:val="center"/>
        <w:rPr>
          <w:rFonts w:ascii="Arial" w:hAnsi="Arial" w:cs="Arial"/>
          <w:b/>
          <w:color w:val="000000"/>
        </w:rPr>
      </w:pPr>
    </w:p>
    <w:p w:rsidR="004439ED" w:rsidRPr="0066758B" w:rsidRDefault="004439ED" w:rsidP="004439ED">
      <w:pPr>
        <w:jc w:val="both"/>
        <w:rPr>
          <w:rFonts w:ascii="Arial" w:hAnsi="Arial" w:cs="Arial"/>
          <w:color w:val="000000"/>
        </w:rPr>
      </w:pPr>
      <w:r w:rsidRPr="0066758B">
        <w:rPr>
          <w:rFonts w:ascii="Arial" w:hAnsi="Arial" w:cs="Arial"/>
          <w:b/>
          <w:color w:val="000000"/>
        </w:rPr>
        <w:t>2.1</w:t>
      </w:r>
      <w:r w:rsidR="00D61907" w:rsidRPr="0066758B">
        <w:rPr>
          <w:rFonts w:ascii="Arial" w:hAnsi="Arial" w:cs="Arial"/>
          <w:b/>
          <w:color w:val="000000"/>
        </w:rPr>
        <w:t>. CONDICIONES</w:t>
      </w:r>
      <w:r w:rsidRPr="0066758B">
        <w:rPr>
          <w:rFonts w:ascii="Arial" w:hAnsi="Arial" w:cs="Arial"/>
          <w:b/>
          <w:color w:val="000000"/>
        </w:rPr>
        <w:t xml:space="preserve"> TÉCNICAS EXIGIDAS</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b/>
          <w:color w:val="000000"/>
        </w:rPr>
      </w:pPr>
      <w:r w:rsidRPr="0066758B">
        <w:rPr>
          <w:rFonts w:ascii="Arial" w:hAnsi="Arial" w:cs="Arial"/>
          <w:b/>
          <w:color w:val="000000"/>
        </w:rPr>
        <w:t>2.1.1</w:t>
      </w:r>
      <w:r w:rsidR="00D61907" w:rsidRPr="0066758B">
        <w:rPr>
          <w:rFonts w:ascii="Arial" w:hAnsi="Arial" w:cs="Arial"/>
          <w:b/>
          <w:color w:val="000000"/>
        </w:rPr>
        <w:t>. Ficha</w:t>
      </w:r>
      <w:r w:rsidRPr="0066758B">
        <w:rPr>
          <w:rFonts w:ascii="Arial" w:hAnsi="Arial" w:cs="Arial"/>
          <w:b/>
          <w:color w:val="000000"/>
        </w:rPr>
        <w:t xml:space="preserve"> Técnica:</w:t>
      </w:r>
    </w:p>
    <w:p w:rsidR="004439ED" w:rsidRPr="0066758B" w:rsidRDefault="004439ED" w:rsidP="004439ED">
      <w:pPr>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4439ED" w:rsidRPr="0066758B" w:rsidTr="004439ED">
        <w:tc>
          <w:tcPr>
            <w:tcW w:w="8978" w:type="dxa"/>
          </w:tcPr>
          <w:p w:rsidR="004439ED" w:rsidRPr="0066758B" w:rsidRDefault="00E65A6A" w:rsidP="004439ED">
            <w:pPr>
              <w:numPr>
                <w:ilvl w:val="0"/>
                <w:numId w:val="5"/>
              </w:numPr>
              <w:jc w:val="both"/>
              <w:rPr>
                <w:rFonts w:ascii="Arial" w:hAnsi="Arial" w:cs="Arial"/>
                <w:b/>
                <w:color w:val="000000"/>
                <w:sz w:val="20"/>
                <w:szCs w:val="20"/>
                <w:lang w:val="es-CO"/>
              </w:rPr>
            </w:pPr>
            <w:r w:rsidRPr="0066758B">
              <w:rPr>
                <w:rFonts w:ascii="Arial" w:hAnsi="Arial" w:cs="Arial"/>
                <w:b/>
                <w:color w:val="000000"/>
                <w:sz w:val="20"/>
                <w:szCs w:val="20"/>
                <w:lang w:val="es-CO"/>
              </w:rPr>
              <w:t>Especificaciones del objeto contractual</w:t>
            </w:r>
          </w:p>
          <w:p w:rsidR="004439ED" w:rsidRPr="0066758B" w:rsidRDefault="004439ED" w:rsidP="004439ED">
            <w:pPr>
              <w:ind w:left="1080"/>
              <w:jc w:val="both"/>
              <w:rPr>
                <w:rFonts w:ascii="Arial" w:hAnsi="Arial" w:cs="Arial"/>
                <w:b/>
                <w:color w:val="000000"/>
                <w:sz w:val="20"/>
                <w:szCs w:val="20"/>
                <w:lang w:val="es-CO"/>
              </w:rPr>
            </w:pPr>
          </w:p>
          <w:p w:rsidR="004439ED" w:rsidRPr="0066758B" w:rsidRDefault="00E65A6A" w:rsidP="00E65A6A">
            <w:pPr>
              <w:numPr>
                <w:ilvl w:val="0"/>
                <w:numId w:val="5"/>
              </w:numPr>
              <w:jc w:val="both"/>
              <w:rPr>
                <w:rFonts w:ascii="Arial" w:hAnsi="Arial" w:cs="Arial"/>
                <w:b/>
                <w:color w:val="000000"/>
                <w:sz w:val="20"/>
                <w:szCs w:val="20"/>
                <w:lang w:val="es-CO"/>
              </w:rPr>
            </w:pPr>
            <w:r w:rsidRPr="0066758B">
              <w:rPr>
                <w:rFonts w:ascii="Arial" w:hAnsi="Arial" w:cs="Arial"/>
                <w:b/>
                <w:color w:val="000000"/>
                <w:sz w:val="20"/>
                <w:szCs w:val="20"/>
                <w:lang w:val="es-CO"/>
              </w:rPr>
              <w:t xml:space="preserve">Requisitos técnicos </w:t>
            </w:r>
          </w:p>
          <w:p w:rsidR="004439ED" w:rsidRPr="0066758B" w:rsidRDefault="004439ED" w:rsidP="004439ED">
            <w:pPr>
              <w:jc w:val="both"/>
              <w:rPr>
                <w:rFonts w:ascii="Arial" w:hAnsi="Arial" w:cs="Arial"/>
                <w:color w:val="000000"/>
                <w:sz w:val="20"/>
                <w:szCs w:val="20"/>
                <w:lang w:val="es-CO"/>
              </w:rPr>
            </w:pPr>
          </w:p>
          <w:p w:rsidR="004439ED" w:rsidRPr="0066758B" w:rsidRDefault="00661ACC" w:rsidP="004439ED">
            <w:pPr>
              <w:ind w:left="709"/>
              <w:jc w:val="both"/>
              <w:rPr>
                <w:rFonts w:ascii="Arial" w:hAnsi="Arial" w:cs="Arial"/>
                <w:b/>
                <w:color w:val="000000"/>
                <w:sz w:val="20"/>
                <w:szCs w:val="20"/>
                <w:lang w:val="es-CO"/>
              </w:rPr>
            </w:pPr>
            <w:r w:rsidRPr="0066758B">
              <w:rPr>
                <w:rFonts w:ascii="Arial" w:hAnsi="Arial" w:cs="Arial"/>
                <w:b/>
                <w:color w:val="000000"/>
                <w:sz w:val="20"/>
                <w:szCs w:val="20"/>
                <w:lang w:val="es-CO"/>
              </w:rPr>
              <w:t>c</w:t>
            </w:r>
            <w:r w:rsidR="004439ED" w:rsidRPr="0066758B">
              <w:rPr>
                <w:rFonts w:ascii="Arial" w:hAnsi="Arial" w:cs="Arial"/>
                <w:b/>
                <w:color w:val="000000"/>
                <w:sz w:val="20"/>
                <w:szCs w:val="20"/>
                <w:lang w:val="es-CO"/>
              </w:rPr>
              <w:t>) Otras condiciones técnicas</w:t>
            </w:r>
          </w:p>
          <w:p w:rsidR="004439ED" w:rsidRPr="0066758B" w:rsidRDefault="004439ED" w:rsidP="004439ED">
            <w:pPr>
              <w:ind w:left="709"/>
              <w:jc w:val="both"/>
              <w:rPr>
                <w:rFonts w:ascii="Arial" w:hAnsi="Arial" w:cs="Arial"/>
                <w:b/>
                <w:color w:val="000000"/>
                <w:sz w:val="20"/>
                <w:szCs w:val="20"/>
                <w:lang w:val="es-CO"/>
              </w:rPr>
            </w:pPr>
          </w:p>
          <w:p w:rsidR="004439ED" w:rsidRPr="0066758B" w:rsidRDefault="00E65A6A" w:rsidP="004439ED">
            <w:pPr>
              <w:ind w:left="993"/>
              <w:jc w:val="both"/>
              <w:rPr>
                <w:rFonts w:ascii="Arial" w:hAnsi="Arial" w:cs="Arial"/>
                <w:color w:val="000000"/>
                <w:sz w:val="20"/>
                <w:szCs w:val="20"/>
                <w:lang w:val="es-CO"/>
              </w:rPr>
            </w:pPr>
            <w:r w:rsidRPr="0066758B">
              <w:rPr>
                <w:rFonts w:ascii="Arial" w:hAnsi="Arial" w:cs="Arial"/>
                <w:color w:val="000000"/>
                <w:sz w:val="20"/>
                <w:szCs w:val="20"/>
                <w:lang w:val="es-CO"/>
              </w:rPr>
              <w:t>O</w:t>
            </w:r>
            <w:r w:rsidR="004439ED" w:rsidRPr="0066758B">
              <w:rPr>
                <w:rFonts w:ascii="Arial" w:hAnsi="Arial" w:cs="Arial"/>
                <w:color w:val="000000"/>
                <w:sz w:val="20"/>
                <w:szCs w:val="20"/>
                <w:lang w:val="es-CO"/>
              </w:rPr>
              <w:t>tros aspectos a tener en cuenta, de acuerdo a la naturaleza del objeto a contratar…</w:t>
            </w:r>
          </w:p>
          <w:p w:rsidR="004439ED" w:rsidRPr="0066758B" w:rsidRDefault="004439ED" w:rsidP="004439ED">
            <w:pPr>
              <w:jc w:val="both"/>
              <w:rPr>
                <w:rFonts w:ascii="Arial" w:hAnsi="Arial" w:cs="Arial"/>
                <w:color w:val="000000"/>
                <w:sz w:val="20"/>
                <w:szCs w:val="20"/>
                <w:lang w:val="es-CO"/>
              </w:rPr>
            </w:pPr>
          </w:p>
          <w:p w:rsidR="004439ED" w:rsidRPr="0066758B" w:rsidRDefault="004439ED" w:rsidP="004439ED">
            <w:pPr>
              <w:jc w:val="both"/>
              <w:rPr>
                <w:rFonts w:ascii="Arial" w:hAnsi="Arial" w:cs="Arial"/>
                <w:color w:val="000000"/>
                <w:lang w:val="es-CO"/>
              </w:rPr>
            </w:pPr>
          </w:p>
        </w:tc>
      </w:tr>
    </w:tbl>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b/>
          <w:color w:val="000000"/>
        </w:rPr>
      </w:pPr>
      <w:r w:rsidRPr="0066758B">
        <w:rPr>
          <w:rFonts w:ascii="Arial" w:hAnsi="Arial" w:cs="Arial"/>
          <w:b/>
          <w:color w:val="000000"/>
        </w:rPr>
        <w:t>2.1.2</w:t>
      </w:r>
      <w:r w:rsidR="00D61907" w:rsidRPr="0066758B">
        <w:rPr>
          <w:rFonts w:ascii="Arial" w:hAnsi="Arial" w:cs="Arial"/>
          <w:b/>
          <w:color w:val="000000"/>
        </w:rPr>
        <w:t>. Codificación</w:t>
      </w:r>
      <w:r w:rsidRPr="0066758B">
        <w:rPr>
          <w:rFonts w:ascii="Arial" w:hAnsi="Arial" w:cs="Arial"/>
          <w:b/>
          <w:color w:val="000000"/>
        </w:rPr>
        <w:t xml:space="preserve"> en el Clasificador de Bienes y servicios:</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r w:rsidRPr="0066758B">
        <w:rPr>
          <w:rFonts w:ascii="Arial" w:hAnsi="Arial" w:cs="Arial"/>
          <w:color w:val="000000"/>
        </w:rPr>
        <w:t>La clasificación UNSPSC del objeto del contrato a celebrar se encuentra plenamente detallada en el Certificado del Plan de Adquisiciones anexo al presente documento.</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r w:rsidRPr="0066758B">
        <w:rPr>
          <w:rFonts w:ascii="Arial" w:hAnsi="Arial" w:cs="Arial"/>
          <w:b/>
          <w:color w:val="000000"/>
        </w:rPr>
        <w:t>2.1.3</w:t>
      </w:r>
      <w:r w:rsidR="00D61907" w:rsidRPr="0066758B">
        <w:rPr>
          <w:rFonts w:ascii="Arial" w:hAnsi="Arial" w:cs="Arial"/>
          <w:b/>
          <w:color w:val="000000"/>
        </w:rPr>
        <w:t>. Cantidad</w:t>
      </w:r>
      <w:r w:rsidRPr="0066758B">
        <w:rPr>
          <w:rFonts w:ascii="Arial" w:hAnsi="Arial" w:cs="Arial"/>
          <w:b/>
          <w:color w:val="000000"/>
        </w:rPr>
        <w:t xml:space="preserve"> del producto a contratar y adquisición últimos años en la FAC</w:t>
      </w:r>
    </w:p>
    <w:p w:rsidR="004439ED" w:rsidRPr="0066758B" w:rsidRDefault="004439ED" w:rsidP="004439ED">
      <w:pPr>
        <w:pStyle w:val="Prrafodelista"/>
        <w:ind w:left="786"/>
        <w:contextualSpacing/>
        <w:jc w:val="both"/>
        <w:rPr>
          <w:rFonts w:ascii="Arial" w:hAnsi="Arial" w:cs="Arial"/>
          <w:b/>
          <w:bCs/>
          <w:color w:val="000000"/>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1394"/>
        <w:gridCol w:w="936"/>
        <w:gridCol w:w="1334"/>
        <w:gridCol w:w="936"/>
        <w:gridCol w:w="1334"/>
        <w:gridCol w:w="936"/>
        <w:gridCol w:w="1330"/>
      </w:tblGrid>
      <w:tr w:rsidR="004439ED" w:rsidRPr="0066758B" w:rsidTr="004439ED">
        <w:trPr>
          <w:trHeight w:val="122"/>
        </w:trPr>
        <w:tc>
          <w:tcPr>
            <w:tcW w:w="636" w:type="pct"/>
            <w:vMerge w:val="restart"/>
            <w:shd w:val="clear" w:color="auto" w:fill="BFBFBF"/>
            <w:vAlign w:val="center"/>
          </w:tcPr>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Producto a contratar</w:t>
            </w:r>
          </w:p>
        </w:tc>
        <w:tc>
          <w:tcPr>
            <w:tcW w:w="742" w:type="pct"/>
            <w:vMerge w:val="restart"/>
            <w:shd w:val="clear" w:color="auto" w:fill="BFBFBF"/>
            <w:vAlign w:val="center"/>
          </w:tcPr>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Cantidad autorizada CPA</w:t>
            </w:r>
          </w:p>
        </w:tc>
        <w:tc>
          <w:tcPr>
            <w:tcW w:w="3621" w:type="pct"/>
            <w:gridSpan w:val="6"/>
            <w:shd w:val="clear" w:color="auto" w:fill="BFBFBF"/>
            <w:vAlign w:val="center"/>
          </w:tcPr>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Adquisiciones últimos años en concordancia con la consulta SILOG</w:t>
            </w:r>
          </w:p>
        </w:tc>
      </w:tr>
      <w:tr w:rsidR="004439ED" w:rsidRPr="0066758B" w:rsidTr="004439ED">
        <w:trPr>
          <w:trHeight w:val="199"/>
        </w:trPr>
        <w:tc>
          <w:tcPr>
            <w:tcW w:w="636" w:type="pct"/>
            <w:vMerge/>
            <w:shd w:val="clear" w:color="auto" w:fill="BFBFBF"/>
            <w:vAlign w:val="center"/>
          </w:tcPr>
          <w:p w:rsidR="004439ED" w:rsidRPr="0066758B" w:rsidRDefault="004439ED" w:rsidP="004439ED">
            <w:pPr>
              <w:jc w:val="center"/>
              <w:rPr>
                <w:rFonts w:ascii="Arial" w:hAnsi="Arial" w:cs="Arial"/>
                <w:color w:val="000000"/>
                <w:sz w:val="16"/>
                <w:szCs w:val="18"/>
              </w:rPr>
            </w:pPr>
          </w:p>
        </w:tc>
        <w:tc>
          <w:tcPr>
            <w:tcW w:w="742" w:type="pct"/>
            <w:vMerge/>
            <w:shd w:val="clear" w:color="auto" w:fill="BFBFBF"/>
            <w:vAlign w:val="center"/>
          </w:tcPr>
          <w:p w:rsidR="004439ED" w:rsidRPr="0066758B" w:rsidRDefault="004439ED" w:rsidP="004439ED">
            <w:pPr>
              <w:jc w:val="center"/>
              <w:rPr>
                <w:rFonts w:ascii="Arial" w:hAnsi="Arial" w:cs="Arial"/>
                <w:color w:val="000000"/>
                <w:sz w:val="16"/>
                <w:szCs w:val="18"/>
              </w:rPr>
            </w:pPr>
          </w:p>
        </w:tc>
        <w:tc>
          <w:tcPr>
            <w:tcW w:w="1208" w:type="pct"/>
            <w:gridSpan w:val="2"/>
            <w:shd w:val="clear" w:color="auto" w:fill="BFBFBF"/>
            <w:vAlign w:val="center"/>
          </w:tcPr>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201_</w:t>
            </w:r>
          </w:p>
        </w:tc>
        <w:tc>
          <w:tcPr>
            <w:tcW w:w="1208" w:type="pct"/>
            <w:gridSpan w:val="2"/>
            <w:shd w:val="clear" w:color="auto" w:fill="BFBFBF"/>
            <w:vAlign w:val="center"/>
          </w:tcPr>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201_</w:t>
            </w:r>
          </w:p>
        </w:tc>
        <w:tc>
          <w:tcPr>
            <w:tcW w:w="1205" w:type="pct"/>
            <w:gridSpan w:val="2"/>
            <w:shd w:val="clear" w:color="auto" w:fill="BFBFBF"/>
            <w:vAlign w:val="center"/>
          </w:tcPr>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201_</w:t>
            </w:r>
          </w:p>
        </w:tc>
      </w:tr>
      <w:tr w:rsidR="004439ED" w:rsidRPr="0066758B" w:rsidTr="004439ED">
        <w:trPr>
          <w:trHeight w:val="69"/>
        </w:trPr>
        <w:tc>
          <w:tcPr>
            <w:tcW w:w="636" w:type="pct"/>
            <w:vMerge/>
            <w:shd w:val="clear" w:color="auto" w:fill="BFBFBF"/>
            <w:vAlign w:val="center"/>
          </w:tcPr>
          <w:p w:rsidR="004439ED" w:rsidRPr="0066758B" w:rsidRDefault="004439ED" w:rsidP="004439ED">
            <w:pPr>
              <w:jc w:val="center"/>
              <w:rPr>
                <w:rFonts w:ascii="Arial" w:hAnsi="Arial" w:cs="Arial"/>
                <w:color w:val="000000"/>
                <w:sz w:val="16"/>
                <w:szCs w:val="18"/>
              </w:rPr>
            </w:pPr>
          </w:p>
        </w:tc>
        <w:tc>
          <w:tcPr>
            <w:tcW w:w="742" w:type="pct"/>
            <w:vMerge/>
            <w:shd w:val="clear" w:color="auto" w:fill="BFBFBF"/>
            <w:vAlign w:val="center"/>
          </w:tcPr>
          <w:p w:rsidR="004439ED" w:rsidRPr="0066758B" w:rsidRDefault="004439ED" w:rsidP="004439ED">
            <w:pPr>
              <w:jc w:val="center"/>
              <w:rPr>
                <w:rFonts w:ascii="Arial" w:hAnsi="Arial" w:cs="Arial"/>
                <w:color w:val="000000"/>
                <w:sz w:val="16"/>
                <w:szCs w:val="18"/>
              </w:rPr>
            </w:pPr>
          </w:p>
        </w:tc>
        <w:tc>
          <w:tcPr>
            <w:tcW w:w="498" w:type="pct"/>
            <w:shd w:val="clear" w:color="auto" w:fill="BFBFBF"/>
            <w:vAlign w:val="center"/>
          </w:tcPr>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CANT.</w:t>
            </w:r>
          </w:p>
        </w:tc>
        <w:tc>
          <w:tcPr>
            <w:tcW w:w="710" w:type="pct"/>
            <w:shd w:val="clear" w:color="auto" w:fill="BFBFBF"/>
            <w:vAlign w:val="center"/>
          </w:tcPr>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VALOR</w:t>
            </w:r>
          </w:p>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UNITARIO</w:t>
            </w:r>
          </w:p>
        </w:tc>
        <w:tc>
          <w:tcPr>
            <w:tcW w:w="498" w:type="pct"/>
            <w:shd w:val="clear" w:color="auto" w:fill="BFBFBF"/>
            <w:vAlign w:val="center"/>
          </w:tcPr>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CANT.</w:t>
            </w:r>
          </w:p>
        </w:tc>
        <w:tc>
          <w:tcPr>
            <w:tcW w:w="710" w:type="pct"/>
            <w:shd w:val="clear" w:color="auto" w:fill="BFBFBF"/>
            <w:vAlign w:val="center"/>
          </w:tcPr>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VALOR</w:t>
            </w:r>
          </w:p>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UNITARIO</w:t>
            </w:r>
          </w:p>
        </w:tc>
        <w:tc>
          <w:tcPr>
            <w:tcW w:w="498" w:type="pct"/>
            <w:shd w:val="clear" w:color="auto" w:fill="BFBFBF"/>
            <w:vAlign w:val="center"/>
          </w:tcPr>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CANT.</w:t>
            </w:r>
          </w:p>
        </w:tc>
        <w:tc>
          <w:tcPr>
            <w:tcW w:w="708" w:type="pct"/>
            <w:shd w:val="clear" w:color="auto" w:fill="BFBFBF"/>
            <w:vAlign w:val="center"/>
          </w:tcPr>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VALOR</w:t>
            </w:r>
          </w:p>
          <w:p w:rsidR="004439ED" w:rsidRPr="0066758B" w:rsidRDefault="004439ED" w:rsidP="004439ED">
            <w:pPr>
              <w:jc w:val="center"/>
              <w:rPr>
                <w:rFonts w:ascii="Arial" w:hAnsi="Arial" w:cs="Arial"/>
                <w:b/>
                <w:color w:val="000000"/>
                <w:sz w:val="16"/>
                <w:szCs w:val="18"/>
              </w:rPr>
            </w:pPr>
            <w:r w:rsidRPr="0066758B">
              <w:rPr>
                <w:rFonts w:ascii="Arial" w:hAnsi="Arial" w:cs="Arial"/>
                <w:b/>
                <w:color w:val="000000"/>
                <w:sz w:val="16"/>
                <w:szCs w:val="18"/>
              </w:rPr>
              <w:t>UNITARIO</w:t>
            </w:r>
          </w:p>
        </w:tc>
      </w:tr>
      <w:tr w:rsidR="004439ED" w:rsidRPr="0066758B" w:rsidTr="004439ED">
        <w:trPr>
          <w:trHeight w:val="292"/>
        </w:trPr>
        <w:tc>
          <w:tcPr>
            <w:tcW w:w="636" w:type="pct"/>
            <w:vAlign w:val="center"/>
          </w:tcPr>
          <w:p w:rsidR="004439ED" w:rsidRPr="0066758B" w:rsidRDefault="004439ED" w:rsidP="004439ED">
            <w:pPr>
              <w:jc w:val="both"/>
              <w:rPr>
                <w:rFonts w:ascii="Arial" w:hAnsi="Arial" w:cs="Arial"/>
                <w:color w:val="000000"/>
                <w:sz w:val="16"/>
                <w:szCs w:val="18"/>
              </w:rPr>
            </w:pPr>
          </w:p>
        </w:tc>
        <w:tc>
          <w:tcPr>
            <w:tcW w:w="742" w:type="pct"/>
            <w:vAlign w:val="center"/>
          </w:tcPr>
          <w:p w:rsidR="004439ED" w:rsidRPr="0066758B" w:rsidRDefault="004439ED" w:rsidP="004439ED">
            <w:pPr>
              <w:jc w:val="center"/>
              <w:rPr>
                <w:rFonts w:ascii="Arial" w:hAnsi="Arial" w:cs="Arial"/>
                <w:color w:val="000000"/>
                <w:sz w:val="16"/>
                <w:szCs w:val="18"/>
              </w:rPr>
            </w:pPr>
          </w:p>
        </w:tc>
        <w:tc>
          <w:tcPr>
            <w:tcW w:w="498" w:type="pct"/>
            <w:vAlign w:val="center"/>
          </w:tcPr>
          <w:p w:rsidR="004439ED" w:rsidRPr="0066758B" w:rsidRDefault="004439ED" w:rsidP="004439ED">
            <w:pPr>
              <w:jc w:val="center"/>
              <w:rPr>
                <w:rFonts w:ascii="Arial" w:hAnsi="Arial" w:cs="Arial"/>
                <w:color w:val="000000"/>
                <w:sz w:val="16"/>
                <w:szCs w:val="18"/>
              </w:rPr>
            </w:pPr>
          </w:p>
        </w:tc>
        <w:tc>
          <w:tcPr>
            <w:tcW w:w="710" w:type="pct"/>
            <w:vAlign w:val="center"/>
          </w:tcPr>
          <w:p w:rsidR="004439ED" w:rsidRPr="0066758B" w:rsidRDefault="004439ED" w:rsidP="004439ED">
            <w:pPr>
              <w:rPr>
                <w:rFonts w:ascii="Arial" w:hAnsi="Arial" w:cs="Arial"/>
                <w:color w:val="000000"/>
                <w:sz w:val="16"/>
                <w:szCs w:val="18"/>
              </w:rPr>
            </w:pPr>
            <w:r w:rsidRPr="0066758B">
              <w:rPr>
                <w:rFonts w:ascii="Arial" w:hAnsi="Arial" w:cs="Arial"/>
                <w:color w:val="000000"/>
                <w:sz w:val="16"/>
                <w:szCs w:val="18"/>
              </w:rPr>
              <w:t>$</w:t>
            </w:r>
          </w:p>
        </w:tc>
        <w:tc>
          <w:tcPr>
            <w:tcW w:w="498" w:type="pct"/>
            <w:vAlign w:val="center"/>
          </w:tcPr>
          <w:p w:rsidR="004439ED" w:rsidRPr="0066758B" w:rsidRDefault="004439ED" w:rsidP="004439ED">
            <w:pPr>
              <w:rPr>
                <w:rFonts w:ascii="Arial" w:hAnsi="Arial" w:cs="Arial"/>
                <w:color w:val="000000"/>
                <w:sz w:val="16"/>
                <w:szCs w:val="18"/>
              </w:rPr>
            </w:pPr>
          </w:p>
        </w:tc>
        <w:tc>
          <w:tcPr>
            <w:tcW w:w="710" w:type="pct"/>
            <w:vAlign w:val="center"/>
          </w:tcPr>
          <w:p w:rsidR="004439ED" w:rsidRPr="0066758B" w:rsidRDefault="004439ED" w:rsidP="004439ED">
            <w:pPr>
              <w:rPr>
                <w:rFonts w:ascii="Arial" w:hAnsi="Arial" w:cs="Arial"/>
                <w:color w:val="000000"/>
                <w:sz w:val="16"/>
                <w:szCs w:val="18"/>
              </w:rPr>
            </w:pPr>
            <w:r w:rsidRPr="0066758B">
              <w:rPr>
                <w:rFonts w:ascii="Arial" w:hAnsi="Arial" w:cs="Arial"/>
                <w:color w:val="000000"/>
                <w:sz w:val="16"/>
                <w:szCs w:val="18"/>
              </w:rPr>
              <w:t>$</w:t>
            </w:r>
          </w:p>
        </w:tc>
        <w:tc>
          <w:tcPr>
            <w:tcW w:w="498" w:type="pct"/>
            <w:vAlign w:val="center"/>
          </w:tcPr>
          <w:p w:rsidR="004439ED" w:rsidRPr="0066758B" w:rsidRDefault="004439ED" w:rsidP="004439ED">
            <w:pPr>
              <w:rPr>
                <w:rFonts w:ascii="Arial" w:hAnsi="Arial" w:cs="Arial"/>
                <w:color w:val="000000"/>
                <w:sz w:val="16"/>
                <w:szCs w:val="18"/>
              </w:rPr>
            </w:pPr>
          </w:p>
        </w:tc>
        <w:tc>
          <w:tcPr>
            <w:tcW w:w="708" w:type="pct"/>
            <w:vAlign w:val="center"/>
          </w:tcPr>
          <w:p w:rsidR="004439ED" w:rsidRPr="0066758B" w:rsidRDefault="004439ED" w:rsidP="004439ED">
            <w:pPr>
              <w:rPr>
                <w:rFonts w:ascii="Arial" w:hAnsi="Arial" w:cs="Arial"/>
                <w:color w:val="000000"/>
                <w:sz w:val="16"/>
                <w:szCs w:val="18"/>
              </w:rPr>
            </w:pPr>
            <w:r w:rsidRPr="0066758B">
              <w:rPr>
                <w:rFonts w:ascii="Arial" w:hAnsi="Arial" w:cs="Arial"/>
                <w:color w:val="000000"/>
                <w:sz w:val="16"/>
                <w:szCs w:val="18"/>
              </w:rPr>
              <w:t>$</w:t>
            </w:r>
          </w:p>
        </w:tc>
      </w:tr>
      <w:tr w:rsidR="004439ED" w:rsidRPr="0066758B" w:rsidTr="004439ED">
        <w:trPr>
          <w:trHeight w:val="292"/>
        </w:trPr>
        <w:tc>
          <w:tcPr>
            <w:tcW w:w="636" w:type="pct"/>
            <w:vAlign w:val="center"/>
          </w:tcPr>
          <w:p w:rsidR="004439ED" w:rsidRPr="0066758B" w:rsidRDefault="004439ED" w:rsidP="004439ED">
            <w:pPr>
              <w:jc w:val="both"/>
              <w:rPr>
                <w:rFonts w:ascii="Arial" w:hAnsi="Arial" w:cs="Arial"/>
                <w:color w:val="000000"/>
                <w:sz w:val="16"/>
                <w:szCs w:val="18"/>
              </w:rPr>
            </w:pPr>
          </w:p>
        </w:tc>
        <w:tc>
          <w:tcPr>
            <w:tcW w:w="742" w:type="pct"/>
            <w:vAlign w:val="center"/>
          </w:tcPr>
          <w:p w:rsidR="004439ED" w:rsidRPr="0066758B" w:rsidRDefault="004439ED" w:rsidP="004439ED">
            <w:pPr>
              <w:jc w:val="center"/>
              <w:rPr>
                <w:rFonts w:ascii="Arial" w:hAnsi="Arial" w:cs="Arial"/>
                <w:color w:val="000000"/>
                <w:sz w:val="16"/>
                <w:szCs w:val="18"/>
              </w:rPr>
            </w:pPr>
          </w:p>
        </w:tc>
        <w:tc>
          <w:tcPr>
            <w:tcW w:w="498" w:type="pct"/>
            <w:vAlign w:val="center"/>
          </w:tcPr>
          <w:p w:rsidR="004439ED" w:rsidRPr="0066758B" w:rsidRDefault="004439ED" w:rsidP="004439ED">
            <w:pPr>
              <w:jc w:val="center"/>
              <w:rPr>
                <w:rFonts w:ascii="Arial" w:hAnsi="Arial" w:cs="Arial"/>
                <w:color w:val="000000"/>
                <w:sz w:val="16"/>
                <w:szCs w:val="18"/>
              </w:rPr>
            </w:pPr>
          </w:p>
        </w:tc>
        <w:tc>
          <w:tcPr>
            <w:tcW w:w="710" w:type="pct"/>
            <w:vAlign w:val="center"/>
          </w:tcPr>
          <w:p w:rsidR="004439ED" w:rsidRPr="0066758B" w:rsidRDefault="004439ED" w:rsidP="004439ED">
            <w:pPr>
              <w:rPr>
                <w:rFonts w:ascii="Arial" w:hAnsi="Arial" w:cs="Arial"/>
                <w:color w:val="000000"/>
                <w:sz w:val="16"/>
                <w:szCs w:val="18"/>
              </w:rPr>
            </w:pPr>
            <w:r w:rsidRPr="0066758B">
              <w:rPr>
                <w:rFonts w:ascii="Arial" w:hAnsi="Arial" w:cs="Arial"/>
                <w:color w:val="000000"/>
                <w:sz w:val="16"/>
                <w:szCs w:val="18"/>
              </w:rPr>
              <w:t>$</w:t>
            </w:r>
          </w:p>
        </w:tc>
        <w:tc>
          <w:tcPr>
            <w:tcW w:w="498" w:type="pct"/>
            <w:vAlign w:val="center"/>
          </w:tcPr>
          <w:p w:rsidR="004439ED" w:rsidRPr="0066758B" w:rsidRDefault="004439ED" w:rsidP="004439ED">
            <w:pPr>
              <w:rPr>
                <w:rFonts w:ascii="Arial" w:hAnsi="Arial" w:cs="Arial"/>
                <w:color w:val="000000"/>
                <w:sz w:val="16"/>
                <w:szCs w:val="18"/>
              </w:rPr>
            </w:pPr>
          </w:p>
        </w:tc>
        <w:tc>
          <w:tcPr>
            <w:tcW w:w="710" w:type="pct"/>
            <w:vAlign w:val="center"/>
          </w:tcPr>
          <w:p w:rsidR="004439ED" w:rsidRPr="0066758B" w:rsidRDefault="004439ED" w:rsidP="004439ED">
            <w:pPr>
              <w:rPr>
                <w:rFonts w:ascii="Arial" w:hAnsi="Arial" w:cs="Arial"/>
                <w:color w:val="000000"/>
                <w:sz w:val="16"/>
                <w:szCs w:val="18"/>
              </w:rPr>
            </w:pPr>
            <w:r w:rsidRPr="0066758B">
              <w:rPr>
                <w:rFonts w:ascii="Arial" w:hAnsi="Arial" w:cs="Arial"/>
                <w:color w:val="000000"/>
                <w:sz w:val="16"/>
                <w:szCs w:val="18"/>
              </w:rPr>
              <w:t>$</w:t>
            </w:r>
          </w:p>
        </w:tc>
        <w:tc>
          <w:tcPr>
            <w:tcW w:w="498" w:type="pct"/>
            <w:vAlign w:val="center"/>
          </w:tcPr>
          <w:p w:rsidR="004439ED" w:rsidRPr="0066758B" w:rsidRDefault="004439ED" w:rsidP="004439ED">
            <w:pPr>
              <w:rPr>
                <w:rFonts w:ascii="Arial" w:hAnsi="Arial" w:cs="Arial"/>
                <w:color w:val="000000"/>
                <w:sz w:val="16"/>
                <w:szCs w:val="18"/>
              </w:rPr>
            </w:pPr>
          </w:p>
        </w:tc>
        <w:tc>
          <w:tcPr>
            <w:tcW w:w="708" w:type="pct"/>
            <w:vAlign w:val="center"/>
          </w:tcPr>
          <w:p w:rsidR="004439ED" w:rsidRPr="0066758B" w:rsidRDefault="004439ED" w:rsidP="004439ED">
            <w:pPr>
              <w:rPr>
                <w:rFonts w:ascii="Arial" w:hAnsi="Arial" w:cs="Arial"/>
                <w:color w:val="000000"/>
                <w:sz w:val="16"/>
                <w:szCs w:val="18"/>
              </w:rPr>
            </w:pPr>
            <w:r w:rsidRPr="0066758B">
              <w:rPr>
                <w:rFonts w:ascii="Arial" w:hAnsi="Arial" w:cs="Arial"/>
                <w:color w:val="000000"/>
                <w:sz w:val="16"/>
                <w:szCs w:val="18"/>
              </w:rPr>
              <w:t>$</w:t>
            </w:r>
          </w:p>
        </w:tc>
      </w:tr>
      <w:tr w:rsidR="004439ED" w:rsidRPr="0066758B" w:rsidTr="004439ED">
        <w:trPr>
          <w:trHeight w:val="292"/>
        </w:trPr>
        <w:tc>
          <w:tcPr>
            <w:tcW w:w="636" w:type="pct"/>
            <w:vAlign w:val="center"/>
          </w:tcPr>
          <w:p w:rsidR="004439ED" w:rsidRPr="0066758B" w:rsidRDefault="004439ED" w:rsidP="004439ED">
            <w:pPr>
              <w:jc w:val="both"/>
              <w:rPr>
                <w:rFonts w:ascii="Arial" w:hAnsi="Arial" w:cs="Arial"/>
                <w:color w:val="000000"/>
                <w:sz w:val="16"/>
                <w:szCs w:val="18"/>
              </w:rPr>
            </w:pPr>
          </w:p>
        </w:tc>
        <w:tc>
          <w:tcPr>
            <w:tcW w:w="742" w:type="pct"/>
            <w:vAlign w:val="center"/>
          </w:tcPr>
          <w:p w:rsidR="004439ED" w:rsidRPr="0066758B" w:rsidRDefault="004439ED" w:rsidP="004439ED">
            <w:pPr>
              <w:jc w:val="center"/>
              <w:rPr>
                <w:rFonts w:ascii="Arial" w:hAnsi="Arial" w:cs="Arial"/>
                <w:color w:val="000000"/>
                <w:sz w:val="16"/>
                <w:szCs w:val="18"/>
              </w:rPr>
            </w:pPr>
          </w:p>
        </w:tc>
        <w:tc>
          <w:tcPr>
            <w:tcW w:w="498" w:type="pct"/>
            <w:vAlign w:val="center"/>
          </w:tcPr>
          <w:p w:rsidR="004439ED" w:rsidRPr="0066758B" w:rsidRDefault="004439ED" w:rsidP="004439ED">
            <w:pPr>
              <w:jc w:val="center"/>
              <w:rPr>
                <w:rFonts w:ascii="Arial" w:hAnsi="Arial" w:cs="Arial"/>
                <w:color w:val="000000"/>
                <w:sz w:val="16"/>
                <w:szCs w:val="18"/>
              </w:rPr>
            </w:pPr>
          </w:p>
        </w:tc>
        <w:tc>
          <w:tcPr>
            <w:tcW w:w="710" w:type="pct"/>
            <w:vAlign w:val="center"/>
          </w:tcPr>
          <w:p w:rsidR="004439ED" w:rsidRPr="0066758B" w:rsidRDefault="004439ED" w:rsidP="004439ED">
            <w:pPr>
              <w:rPr>
                <w:rFonts w:ascii="Arial" w:hAnsi="Arial" w:cs="Arial"/>
                <w:color w:val="000000"/>
                <w:sz w:val="16"/>
                <w:szCs w:val="18"/>
              </w:rPr>
            </w:pPr>
            <w:r w:rsidRPr="0066758B">
              <w:rPr>
                <w:rFonts w:ascii="Arial" w:hAnsi="Arial" w:cs="Arial"/>
                <w:color w:val="000000"/>
                <w:sz w:val="16"/>
                <w:szCs w:val="18"/>
              </w:rPr>
              <w:t>$</w:t>
            </w:r>
          </w:p>
        </w:tc>
        <w:tc>
          <w:tcPr>
            <w:tcW w:w="498" w:type="pct"/>
            <w:vAlign w:val="center"/>
          </w:tcPr>
          <w:p w:rsidR="004439ED" w:rsidRPr="0066758B" w:rsidRDefault="004439ED" w:rsidP="004439ED">
            <w:pPr>
              <w:rPr>
                <w:rFonts w:ascii="Arial" w:hAnsi="Arial" w:cs="Arial"/>
                <w:color w:val="000000"/>
                <w:sz w:val="16"/>
                <w:szCs w:val="18"/>
              </w:rPr>
            </w:pPr>
          </w:p>
        </w:tc>
        <w:tc>
          <w:tcPr>
            <w:tcW w:w="710" w:type="pct"/>
            <w:vAlign w:val="center"/>
          </w:tcPr>
          <w:p w:rsidR="004439ED" w:rsidRPr="0066758B" w:rsidRDefault="004439ED" w:rsidP="004439ED">
            <w:pPr>
              <w:rPr>
                <w:rFonts w:ascii="Arial" w:hAnsi="Arial" w:cs="Arial"/>
                <w:color w:val="000000"/>
                <w:sz w:val="16"/>
                <w:szCs w:val="18"/>
              </w:rPr>
            </w:pPr>
            <w:r w:rsidRPr="0066758B">
              <w:rPr>
                <w:rFonts w:ascii="Arial" w:hAnsi="Arial" w:cs="Arial"/>
                <w:color w:val="000000"/>
                <w:sz w:val="16"/>
                <w:szCs w:val="18"/>
              </w:rPr>
              <w:t>$</w:t>
            </w:r>
          </w:p>
        </w:tc>
        <w:tc>
          <w:tcPr>
            <w:tcW w:w="498" w:type="pct"/>
            <w:vAlign w:val="center"/>
          </w:tcPr>
          <w:p w:rsidR="004439ED" w:rsidRPr="0066758B" w:rsidRDefault="004439ED" w:rsidP="004439ED">
            <w:pPr>
              <w:rPr>
                <w:rFonts w:ascii="Arial" w:hAnsi="Arial" w:cs="Arial"/>
                <w:color w:val="000000"/>
                <w:sz w:val="16"/>
                <w:szCs w:val="18"/>
              </w:rPr>
            </w:pPr>
          </w:p>
        </w:tc>
        <w:tc>
          <w:tcPr>
            <w:tcW w:w="708" w:type="pct"/>
            <w:vAlign w:val="center"/>
          </w:tcPr>
          <w:p w:rsidR="004439ED" w:rsidRPr="0066758B" w:rsidRDefault="004439ED" w:rsidP="004439ED">
            <w:pPr>
              <w:rPr>
                <w:rFonts w:ascii="Arial" w:hAnsi="Arial" w:cs="Arial"/>
                <w:color w:val="000000"/>
                <w:sz w:val="16"/>
                <w:szCs w:val="18"/>
              </w:rPr>
            </w:pPr>
            <w:r w:rsidRPr="0066758B">
              <w:rPr>
                <w:rFonts w:ascii="Arial" w:hAnsi="Arial" w:cs="Arial"/>
                <w:color w:val="000000"/>
                <w:sz w:val="16"/>
                <w:szCs w:val="18"/>
              </w:rPr>
              <w:t>$</w:t>
            </w:r>
          </w:p>
        </w:tc>
      </w:tr>
    </w:tbl>
    <w:p w:rsidR="004439ED" w:rsidRPr="0066758B" w:rsidRDefault="004439ED" w:rsidP="004439ED">
      <w:pPr>
        <w:jc w:val="both"/>
        <w:rPr>
          <w:rFonts w:ascii="Arial" w:hAnsi="Arial" w:cs="Arial"/>
          <w:b/>
          <w:color w:val="000000"/>
          <w:sz w:val="10"/>
          <w:szCs w:val="10"/>
        </w:rPr>
      </w:pPr>
    </w:p>
    <w:p w:rsidR="004439ED" w:rsidRPr="0066758B" w:rsidRDefault="004439ED" w:rsidP="00CE13E9">
      <w:pPr>
        <w:jc w:val="both"/>
        <w:rPr>
          <w:rFonts w:ascii="Arial" w:hAnsi="Arial" w:cs="Arial"/>
          <w:color w:val="000000"/>
          <w:sz w:val="20"/>
          <w:szCs w:val="20"/>
        </w:rPr>
      </w:pPr>
    </w:p>
    <w:p w:rsidR="004439ED" w:rsidRPr="0066758B" w:rsidRDefault="00B806BA" w:rsidP="00CE13E9">
      <w:pPr>
        <w:jc w:val="both"/>
        <w:rPr>
          <w:rFonts w:ascii="Arial" w:hAnsi="Arial" w:cs="Arial"/>
          <w:b/>
          <w:bCs/>
          <w:color w:val="000000"/>
        </w:rPr>
      </w:pPr>
      <w:r w:rsidRPr="0066758B">
        <w:rPr>
          <w:rFonts w:ascii="Arial" w:hAnsi="Arial" w:cs="Arial"/>
          <w:b/>
          <w:bCs/>
          <w:color w:val="000000"/>
        </w:rPr>
        <w:t>2.2. DOCUMENTOS TECNICOS</w:t>
      </w:r>
      <w:r w:rsidR="00A67768" w:rsidRPr="0066758B">
        <w:rPr>
          <w:rFonts w:ascii="Arial" w:hAnsi="Arial" w:cs="Arial"/>
          <w:b/>
          <w:bCs/>
          <w:color w:val="000000"/>
        </w:rPr>
        <w:t xml:space="preserve"> </w:t>
      </w:r>
      <w:r w:rsidRPr="0066758B">
        <w:rPr>
          <w:rFonts w:ascii="Arial" w:hAnsi="Arial" w:cs="Arial"/>
          <w:b/>
          <w:bCs/>
          <w:color w:val="000000"/>
        </w:rPr>
        <w:t>EXIGIDOS</w:t>
      </w:r>
      <w:r w:rsidR="00A64702" w:rsidRPr="0066758B">
        <w:rPr>
          <w:rFonts w:ascii="Arial" w:hAnsi="Arial" w:cs="Arial"/>
          <w:b/>
          <w:bCs/>
          <w:color w:val="000000"/>
        </w:rPr>
        <w:t xml:space="preserve"> (SI APLICA)</w:t>
      </w:r>
    </w:p>
    <w:p w:rsidR="00B806BA" w:rsidRPr="0066758B" w:rsidRDefault="00B806BA" w:rsidP="00CE13E9">
      <w:pPr>
        <w:jc w:val="both"/>
        <w:rPr>
          <w:rFonts w:ascii="Arial" w:hAnsi="Arial" w:cs="Arial"/>
          <w:color w:val="000000"/>
        </w:rPr>
      </w:pPr>
    </w:p>
    <w:p w:rsidR="00A67768" w:rsidRPr="0066758B" w:rsidRDefault="00A67768" w:rsidP="00A67768">
      <w:pPr>
        <w:jc w:val="both"/>
        <w:rPr>
          <w:rFonts w:ascii="Arial" w:hAnsi="Arial" w:cs="Arial"/>
          <w:color w:val="000000"/>
        </w:rPr>
      </w:pPr>
      <w:r w:rsidRPr="0066758B">
        <w:rPr>
          <w:rFonts w:ascii="Arial" w:hAnsi="Arial" w:cs="Arial"/>
          <w:color w:val="000000"/>
          <w:highlight w:val="green"/>
        </w:rPr>
        <w:t>…</w:t>
      </w:r>
    </w:p>
    <w:p w:rsidR="00A67768" w:rsidRPr="0066758B" w:rsidRDefault="00A67768" w:rsidP="00CE13E9">
      <w:pPr>
        <w:jc w:val="both"/>
        <w:rPr>
          <w:rFonts w:ascii="Arial" w:hAnsi="Arial" w:cs="Arial"/>
          <w:color w:val="000000"/>
          <w:sz w:val="20"/>
          <w:szCs w:val="20"/>
        </w:rPr>
      </w:pPr>
    </w:p>
    <w:p w:rsidR="004439ED" w:rsidRPr="0066758B" w:rsidRDefault="004439ED" w:rsidP="004439ED">
      <w:pPr>
        <w:jc w:val="center"/>
        <w:rPr>
          <w:rFonts w:ascii="Arial" w:hAnsi="Arial" w:cs="Arial"/>
          <w:b/>
          <w:color w:val="000000"/>
        </w:rPr>
      </w:pPr>
      <w:r w:rsidRPr="0066758B">
        <w:rPr>
          <w:rFonts w:ascii="Arial" w:hAnsi="Arial" w:cs="Arial"/>
          <w:b/>
          <w:color w:val="000000"/>
        </w:rPr>
        <w:t>CAPÍTULO 3.</w:t>
      </w:r>
      <w:r w:rsidRPr="0066758B">
        <w:rPr>
          <w:rFonts w:ascii="Arial" w:hAnsi="Arial" w:cs="Arial"/>
          <w:color w:val="000000"/>
        </w:rPr>
        <w:t xml:space="preserve"> </w:t>
      </w:r>
      <w:r w:rsidRPr="0066758B">
        <w:rPr>
          <w:rFonts w:ascii="Arial" w:hAnsi="Arial" w:cs="Arial"/>
          <w:b/>
          <w:color w:val="000000"/>
        </w:rPr>
        <w:t>ESTUDIO DEL SECTOR</w:t>
      </w:r>
    </w:p>
    <w:p w:rsidR="004439ED" w:rsidRPr="0066758B" w:rsidRDefault="004439ED" w:rsidP="004439ED">
      <w:pPr>
        <w:jc w:val="center"/>
        <w:rPr>
          <w:rFonts w:ascii="Arial" w:hAnsi="Arial" w:cs="Arial"/>
          <w:b/>
          <w:color w:val="000000"/>
        </w:rPr>
      </w:pPr>
    </w:p>
    <w:p w:rsidR="004439ED" w:rsidRPr="0066758B" w:rsidRDefault="004439ED" w:rsidP="004439ED">
      <w:pPr>
        <w:rPr>
          <w:rFonts w:ascii="Arial" w:hAnsi="Arial" w:cs="Arial"/>
          <w:b/>
          <w:color w:val="000000"/>
        </w:rPr>
      </w:pPr>
      <w:r w:rsidRPr="0066758B">
        <w:rPr>
          <w:rFonts w:ascii="Arial" w:hAnsi="Arial" w:cs="Arial"/>
          <w:b/>
          <w:color w:val="000000"/>
        </w:rPr>
        <w:t>3.1</w:t>
      </w:r>
      <w:r w:rsidR="00D61907" w:rsidRPr="0066758B">
        <w:rPr>
          <w:rFonts w:ascii="Arial" w:hAnsi="Arial" w:cs="Arial"/>
          <w:b/>
          <w:color w:val="000000"/>
        </w:rPr>
        <w:t>. ASPECTOS</w:t>
      </w:r>
      <w:r w:rsidRPr="0066758B">
        <w:rPr>
          <w:rFonts w:ascii="Arial" w:hAnsi="Arial" w:cs="Arial"/>
          <w:b/>
          <w:color w:val="000000"/>
        </w:rPr>
        <w:t xml:space="preserve"> GENERALES</w:t>
      </w:r>
    </w:p>
    <w:p w:rsidR="004439ED" w:rsidRPr="0066758B" w:rsidRDefault="004439ED" w:rsidP="004439ED">
      <w:pPr>
        <w:rPr>
          <w:rFonts w:ascii="Arial" w:hAnsi="Arial" w:cs="Arial"/>
          <w:b/>
          <w:color w:val="000000"/>
        </w:rPr>
      </w:pPr>
    </w:p>
    <w:p w:rsidR="004439ED" w:rsidRPr="0066758B" w:rsidRDefault="004439ED" w:rsidP="004439ED">
      <w:pPr>
        <w:jc w:val="both"/>
        <w:rPr>
          <w:rFonts w:ascii="Arial" w:hAnsi="Arial" w:cs="Arial"/>
          <w:color w:val="000000"/>
        </w:rPr>
      </w:pPr>
    </w:p>
    <w:p w:rsidR="004439ED" w:rsidRPr="0066758B" w:rsidRDefault="004439ED" w:rsidP="004439ED">
      <w:pPr>
        <w:pStyle w:val="Prrafodelista"/>
        <w:numPr>
          <w:ilvl w:val="2"/>
          <w:numId w:val="13"/>
        </w:numPr>
        <w:jc w:val="both"/>
        <w:rPr>
          <w:rFonts w:ascii="Arial" w:hAnsi="Arial" w:cs="Arial"/>
          <w:b/>
          <w:color w:val="000000"/>
        </w:rPr>
      </w:pPr>
      <w:r w:rsidRPr="0066758B">
        <w:rPr>
          <w:rFonts w:ascii="Arial" w:hAnsi="Arial" w:cs="Arial"/>
          <w:b/>
          <w:color w:val="000000"/>
        </w:rPr>
        <w:t>Económico</w:t>
      </w:r>
    </w:p>
    <w:p w:rsidR="004439ED" w:rsidRPr="0066758B" w:rsidRDefault="004439ED" w:rsidP="004439ED">
      <w:pPr>
        <w:jc w:val="both"/>
        <w:rPr>
          <w:rFonts w:ascii="Arial" w:hAnsi="Arial" w:cs="Arial"/>
          <w:b/>
          <w:color w:val="000000"/>
        </w:rPr>
      </w:pPr>
    </w:p>
    <w:p w:rsidR="004439ED" w:rsidRPr="0066758B" w:rsidRDefault="004439ED" w:rsidP="004439ED">
      <w:pPr>
        <w:jc w:val="both"/>
        <w:rPr>
          <w:rFonts w:ascii="Arial" w:hAnsi="Arial" w:cs="Arial"/>
          <w:color w:val="000000"/>
        </w:rPr>
      </w:pPr>
      <w:r w:rsidRPr="0066758B">
        <w:rPr>
          <w:rFonts w:ascii="Arial" w:hAnsi="Arial" w:cs="Arial"/>
          <w:color w:val="000000"/>
          <w:highlight w:val="green"/>
        </w:rPr>
        <w:t>…</w:t>
      </w:r>
    </w:p>
    <w:p w:rsidR="004439ED" w:rsidRPr="0066758B" w:rsidRDefault="004439ED" w:rsidP="004439ED">
      <w:pPr>
        <w:jc w:val="both"/>
        <w:rPr>
          <w:rFonts w:ascii="Arial" w:hAnsi="Arial" w:cs="Arial"/>
          <w:b/>
          <w:color w:val="000000"/>
        </w:rPr>
      </w:pPr>
    </w:p>
    <w:p w:rsidR="004439ED" w:rsidRPr="0066758B" w:rsidRDefault="004439ED" w:rsidP="004439ED">
      <w:pPr>
        <w:pStyle w:val="Prrafodelista"/>
        <w:numPr>
          <w:ilvl w:val="2"/>
          <w:numId w:val="14"/>
        </w:numPr>
        <w:jc w:val="both"/>
        <w:rPr>
          <w:rFonts w:ascii="Arial" w:hAnsi="Arial" w:cs="Arial"/>
          <w:b/>
          <w:color w:val="000000"/>
        </w:rPr>
      </w:pPr>
      <w:r w:rsidRPr="0066758B">
        <w:rPr>
          <w:rFonts w:ascii="Arial" w:hAnsi="Arial" w:cs="Arial"/>
          <w:b/>
          <w:color w:val="000000"/>
        </w:rPr>
        <w:t>Técnico</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r w:rsidRPr="0066758B">
        <w:rPr>
          <w:rFonts w:ascii="Arial" w:hAnsi="Arial" w:cs="Arial"/>
          <w:color w:val="000000"/>
          <w:highlight w:val="green"/>
        </w:rPr>
        <w:t>…</w:t>
      </w:r>
    </w:p>
    <w:p w:rsidR="004439ED" w:rsidRPr="0066758B" w:rsidRDefault="004439ED" w:rsidP="004439ED">
      <w:pPr>
        <w:jc w:val="both"/>
        <w:rPr>
          <w:rFonts w:ascii="Arial" w:hAnsi="Arial" w:cs="Arial"/>
          <w:color w:val="000000"/>
        </w:rPr>
      </w:pPr>
    </w:p>
    <w:p w:rsidR="004439ED" w:rsidRPr="0066758B" w:rsidRDefault="004439ED" w:rsidP="004439ED">
      <w:pPr>
        <w:pStyle w:val="Prrafodelista"/>
        <w:numPr>
          <w:ilvl w:val="2"/>
          <w:numId w:val="14"/>
        </w:numPr>
        <w:jc w:val="both"/>
        <w:rPr>
          <w:rFonts w:ascii="Arial" w:hAnsi="Arial" w:cs="Arial"/>
          <w:b/>
          <w:color w:val="000000"/>
        </w:rPr>
      </w:pPr>
      <w:r w:rsidRPr="0066758B">
        <w:rPr>
          <w:rFonts w:ascii="Arial" w:hAnsi="Arial" w:cs="Arial"/>
          <w:b/>
          <w:color w:val="000000"/>
        </w:rPr>
        <w:t>Regulatorio</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r w:rsidRPr="0066758B">
        <w:rPr>
          <w:rFonts w:ascii="Arial" w:hAnsi="Arial" w:cs="Arial"/>
          <w:color w:val="000000"/>
          <w:highlight w:val="green"/>
        </w:rPr>
        <w:t>…</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p>
    <w:p w:rsidR="004439ED" w:rsidRPr="0066758B" w:rsidRDefault="004439ED" w:rsidP="004439ED">
      <w:pPr>
        <w:pStyle w:val="Prrafodelista"/>
        <w:numPr>
          <w:ilvl w:val="1"/>
          <w:numId w:val="14"/>
        </w:numPr>
        <w:rPr>
          <w:rFonts w:ascii="Arial" w:hAnsi="Arial" w:cs="Arial"/>
          <w:b/>
          <w:color w:val="000000"/>
        </w:rPr>
      </w:pPr>
      <w:r w:rsidRPr="0066758B">
        <w:rPr>
          <w:rFonts w:ascii="Arial" w:hAnsi="Arial" w:cs="Arial"/>
          <w:b/>
          <w:color w:val="000000"/>
        </w:rPr>
        <w:t xml:space="preserve"> ESTUDIO DE LA OFERTA</w:t>
      </w:r>
      <w:r w:rsidR="0019344D" w:rsidRPr="0066758B">
        <w:rPr>
          <w:rFonts w:ascii="Arial" w:hAnsi="Arial" w:cs="Arial"/>
          <w:b/>
          <w:color w:val="000000"/>
        </w:rPr>
        <w:t xml:space="preserve"> (</w:t>
      </w:r>
      <w:r w:rsidR="0019344D" w:rsidRPr="0066758B">
        <w:rPr>
          <w:rFonts w:ascii="Arial" w:hAnsi="Arial" w:cs="Arial"/>
          <w:b/>
          <w:color w:val="000000"/>
          <w:sz w:val="20"/>
          <w:szCs w:val="20"/>
        </w:rPr>
        <w:t>NO PLURALIDAD DE OFERENTES EN EL MERCADO</w:t>
      </w:r>
      <w:r w:rsidR="00652737" w:rsidRPr="0066758B">
        <w:rPr>
          <w:rFonts w:ascii="Arial" w:hAnsi="Arial" w:cs="Arial"/>
          <w:b/>
          <w:color w:val="000000"/>
        </w:rPr>
        <w:t>)</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r w:rsidRPr="0066758B">
        <w:rPr>
          <w:rFonts w:ascii="Arial" w:hAnsi="Arial" w:cs="Arial"/>
          <w:color w:val="000000"/>
          <w:highlight w:val="green"/>
        </w:rPr>
        <w:t>…</w:t>
      </w:r>
    </w:p>
    <w:p w:rsidR="00075BDD" w:rsidRPr="0066758B" w:rsidRDefault="00075BDD" w:rsidP="00D62081">
      <w:pPr>
        <w:pStyle w:val="Prrafodelista"/>
        <w:ind w:left="0"/>
        <w:jc w:val="both"/>
        <w:rPr>
          <w:rFonts w:ascii="Arial" w:hAnsi="Arial" w:cs="Arial"/>
          <w:color w:val="000000"/>
          <w:sz w:val="22"/>
          <w:szCs w:val="22"/>
          <w:lang w:eastAsia="en-US"/>
        </w:rPr>
      </w:pPr>
    </w:p>
    <w:p w:rsidR="004439ED" w:rsidRPr="0066758B" w:rsidRDefault="00652737" w:rsidP="004439ED">
      <w:pPr>
        <w:pStyle w:val="Prrafodelista"/>
        <w:numPr>
          <w:ilvl w:val="0"/>
          <w:numId w:val="12"/>
        </w:numPr>
        <w:contextualSpacing/>
        <w:jc w:val="both"/>
        <w:rPr>
          <w:rFonts w:ascii="Arial" w:hAnsi="Arial" w:cs="Arial"/>
          <w:color w:val="000000"/>
        </w:rPr>
      </w:pPr>
      <w:r w:rsidRPr="0066758B">
        <w:rPr>
          <w:rFonts w:ascii="Arial" w:hAnsi="Arial" w:cs="Arial"/>
          <w:color w:val="000000"/>
          <w:sz w:val="22"/>
          <w:szCs w:val="22"/>
          <w:lang w:eastAsia="en-US"/>
        </w:rPr>
        <w:t xml:space="preserve">Cotización Proveedor </w:t>
      </w:r>
      <w:r w:rsidR="00742451" w:rsidRPr="0066758B">
        <w:rPr>
          <w:rFonts w:ascii="Arial" w:hAnsi="Arial" w:cs="Arial"/>
          <w:color w:val="000000"/>
          <w:sz w:val="22"/>
          <w:szCs w:val="22"/>
          <w:lang w:eastAsia="en-US"/>
        </w:rPr>
        <w:t xml:space="preserve">Único o </w:t>
      </w:r>
      <w:r w:rsidR="0019344D" w:rsidRPr="0066758B">
        <w:rPr>
          <w:rFonts w:ascii="Arial" w:hAnsi="Arial" w:cs="Arial"/>
          <w:color w:val="000000"/>
          <w:sz w:val="22"/>
          <w:szCs w:val="22"/>
          <w:lang w:eastAsia="en-US"/>
        </w:rPr>
        <w:t xml:space="preserve">Exclusivo </w:t>
      </w:r>
    </w:p>
    <w:p w:rsidR="00652737" w:rsidRPr="0066758B" w:rsidRDefault="00652737" w:rsidP="00652737">
      <w:pPr>
        <w:pStyle w:val="Prrafodelista"/>
        <w:rPr>
          <w:rFonts w:ascii="Arial" w:hAnsi="Arial" w:cs="Arial"/>
          <w:color w:val="000000"/>
        </w:rPr>
      </w:pPr>
    </w:p>
    <w:p w:rsidR="004439ED" w:rsidRPr="0066758B" w:rsidRDefault="004439ED" w:rsidP="004439ED">
      <w:pPr>
        <w:jc w:val="both"/>
        <w:rPr>
          <w:rFonts w:ascii="Arial" w:hAnsi="Arial" w:cs="Arial"/>
          <w:color w:val="000000"/>
          <w:sz w:val="18"/>
          <w:szCs w:val="18"/>
        </w:rPr>
      </w:pPr>
    </w:p>
    <w:tbl>
      <w:tblPr>
        <w:tblW w:w="42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1"/>
        <w:gridCol w:w="1896"/>
        <w:gridCol w:w="1662"/>
        <w:gridCol w:w="1661"/>
      </w:tblGrid>
      <w:tr w:rsidR="00454178" w:rsidRPr="0066758B" w:rsidTr="00D62081">
        <w:trPr>
          <w:trHeight w:val="631"/>
          <w:jc w:val="center"/>
        </w:trPr>
        <w:tc>
          <w:tcPr>
            <w:tcW w:w="1738" w:type="pct"/>
            <w:shd w:val="clear" w:color="auto" w:fill="BFBFBF"/>
            <w:vAlign w:val="center"/>
          </w:tcPr>
          <w:p w:rsidR="00454178" w:rsidRPr="0066758B" w:rsidRDefault="00454178" w:rsidP="004439ED">
            <w:pPr>
              <w:jc w:val="center"/>
              <w:rPr>
                <w:rFonts w:ascii="Arial" w:hAnsi="Arial" w:cs="Arial"/>
                <w:b/>
                <w:color w:val="000000"/>
                <w:sz w:val="18"/>
                <w:szCs w:val="18"/>
              </w:rPr>
            </w:pPr>
            <w:r w:rsidRPr="0066758B">
              <w:rPr>
                <w:rFonts w:ascii="Arial" w:hAnsi="Arial" w:cs="Arial"/>
                <w:b/>
                <w:color w:val="000000"/>
                <w:sz w:val="18"/>
                <w:szCs w:val="18"/>
              </w:rPr>
              <w:t>PRODUCTO</w:t>
            </w:r>
          </w:p>
        </w:tc>
        <w:tc>
          <w:tcPr>
            <w:tcW w:w="1185" w:type="pct"/>
            <w:shd w:val="clear" w:color="auto" w:fill="BFBFBF"/>
            <w:vAlign w:val="center"/>
          </w:tcPr>
          <w:p w:rsidR="00454178" w:rsidRPr="0066758B" w:rsidRDefault="00454178" w:rsidP="004439ED">
            <w:pPr>
              <w:jc w:val="center"/>
              <w:rPr>
                <w:rFonts w:ascii="Arial" w:hAnsi="Arial" w:cs="Arial"/>
                <w:b/>
                <w:color w:val="000000"/>
                <w:sz w:val="18"/>
                <w:szCs w:val="18"/>
              </w:rPr>
            </w:pPr>
          </w:p>
          <w:p w:rsidR="00454178" w:rsidRPr="0066758B" w:rsidRDefault="00454178" w:rsidP="004439ED">
            <w:pPr>
              <w:jc w:val="center"/>
              <w:rPr>
                <w:rFonts w:ascii="Arial" w:hAnsi="Arial" w:cs="Arial"/>
                <w:b/>
                <w:color w:val="000000"/>
                <w:sz w:val="18"/>
                <w:szCs w:val="18"/>
              </w:rPr>
            </w:pPr>
            <w:r w:rsidRPr="0066758B">
              <w:rPr>
                <w:rFonts w:ascii="Arial" w:hAnsi="Arial" w:cs="Arial"/>
                <w:b/>
                <w:color w:val="000000"/>
                <w:sz w:val="18"/>
                <w:szCs w:val="18"/>
              </w:rPr>
              <w:t>VALOR UNITARIO</w:t>
            </w:r>
          </w:p>
          <w:p w:rsidR="00454178" w:rsidRPr="0066758B" w:rsidRDefault="00454178" w:rsidP="004439ED">
            <w:pPr>
              <w:jc w:val="center"/>
              <w:rPr>
                <w:rFonts w:ascii="Arial" w:hAnsi="Arial" w:cs="Arial"/>
                <w:b/>
                <w:color w:val="000000"/>
                <w:sz w:val="18"/>
                <w:szCs w:val="18"/>
              </w:rPr>
            </w:pPr>
          </w:p>
          <w:p w:rsidR="00454178" w:rsidRPr="0066758B" w:rsidRDefault="00454178" w:rsidP="004439ED">
            <w:pPr>
              <w:jc w:val="center"/>
              <w:rPr>
                <w:rFonts w:ascii="Arial" w:hAnsi="Arial" w:cs="Arial"/>
                <w:b/>
                <w:color w:val="000000"/>
                <w:sz w:val="18"/>
                <w:szCs w:val="18"/>
              </w:rPr>
            </w:pPr>
          </w:p>
        </w:tc>
        <w:tc>
          <w:tcPr>
            <w:tcW w:w="1038" w:type="pct"/>
            <w:shd w:val="clear" w:color="auto" w:fill="BFBFBF"/>
          </w:tcPr>
          <w:p w:rsidR="00454178" w:rsidRPr="0066758B" w:rsidRDefault="00454178" w:rsidP="00652737">
            <w:pPr>
              <w:jc w:val="center"/>
              <w:rPr>
                <w:rFonts w:ascii="Arial" w:hAnsi="Arial" w:cs="Arial"/>
                <w:b/>
                <w:color w:val="000000"/>
                <w:sz w:val="18"/>
                <w:szCs w:val="18"/>
              </w:rPr>
            </w:pPr>
          </w:p>
          <w:p w:rsidR="00454178" w:rsidRPr="0066758B" w:rsidRDefault="00454178" w:rsidP="00652737">
            <w:pPr>
              <w:jc w:val="center"/>
              <w:rPr>
                <w:rFonts w:ascii="Arial" w:hAnsi="Arial" w:cs="Arial"/>
                <w:b/>
                <w:color w:val="000000"/>
                <w:sz w:val="18"/>
                <w:szCs w:val="18"/>
              </w:rPr>
            </w:pPr>
            <w:r w:rsidRPr="0066758B">
              <w:rPr>
                <w:rFonts w:ascii="Arial" w:hAnsi="Arial" w:cs="Arial"/>
                <w:b/>
                <w:color w:val="000000"/>
                <w:sz w:val="18"/>
                <w:szCs w:val="18"/>
              </w:rPr>
              <w:t>CANTIDAD</w:t>
            </w:r>
          </w:p>
        </w:tc>
        <w:tc>
          <w:tcPr>
            <w:tcW w:w="1038" w:type="pct"/>
            <w:shd w:val="clear" w:color="auto" w:fill="BFBFBF"/>
            <w:vAlign w:val="center"/>
          </w:tcPr>
          <w:p w:rsidR="00454178" w:rsidRPr="0066758B" w:rsidRDefault="00454178" w:rsidP="00652737">
            <w:pPr>
              <w:jc w:val="center"/>
              <w:rPr>
                <w:rFonts w:ascii="Arial" w:hAnsi="Arial" w:cs="Arial"/>
                <w:b/>
                <w:color w:val="000000"/>
                <w:sz w:val="18"/>
                <w:szCs w:val="18"/>
              </w:rPr>
            </w:pPr>
            <w:r w:rsidRPr="0066758B">
              <w:rPr>
                <w:rFonts w:ascii="Arial" w:hAnsi="Arial" w:cs="Arial"/>
                <w:b/>
                <w:color w:val="000000"/>
                <w:sz w:val="18"/>
                <w:szCs w:val="18"/>
              </w:rPr>
              <w:t>VALOR TOTAL</w:t>
            </w:r>
          </w:p>
        </w:tc>
      </w:tr>
      <w:tr w:rsidR="00454178" w:rsidRPr="0066758B" w:rsidTr="00D62081">
        <w:trPr>
          <w:jc w:val="center"/>
        </w:trPr>
        <w:tc>
          <w:tcPr>
            <w:tcW w:w="1738" w:type="pct"/>
            <w:vAlign w:val="center"/>
          </w:tcPr>
          <w:p w:rsidR="00454178" w:rsidRPr="0066758B" w:rsidRDefault="00454178" w:rsidP="004439ED">
            <w:pPr>
              <w:jc w:val="both"/>
              <w:rPr>
                <w:rFonts w:ascii="Arial" w:hAnsi="Arial" w:cs="Arial"/>
                <w:color w:val="000000"/>
                <w:sz w:val="18"/>
                <w:szCs w:val="18"/>
              </w:rPr>
            </w:pPr>
          </w:p>
        </w:tc>
        <w:tc>
          <w:tcPr>
            <w:tcW w:w="1185" w:type="pct"/>
            <w:vAlign w:val="center"/>
          </w:tcPr>
          <w:p w:rsidR="00454178" w:rsidRPr="0066758B" w:rsidRDefault="00454178" w:rsidP="004439ED">
            <w:pPr>
              <w:rPr>
                <w:rFonts w:ascii="Arial" w:hAnsi="Arial" w:cs="Arial"/>
                <w:color w:val="000000"/>
                <w:sz w:val="18"/>
                <w:szCs w:val="18"/>
              </w:rPr>
            </w:pPr>
            <w:r w:rsidRPr="0066758B">
              <w:rPr>
                <w:rFonts w:ascii="Arial" w:hAnsi="Arial" w:cs="Arial"/>
                <w:color w:val="000000"/>
                <w:sz w:val="18"/>
                <w:szCs w:val="18"/>
              </w:rPr>
              <w:t>$</w:t>
            </w:r>
          </w:p>
          <w:p w:rsidR="00454178" w:rsidRPr="0066758B" w:rsidRDefault="00454178" w:rsidP="004439ED">
            <w:pPr>
              <w:rPr>
                <w:rFonts w:ascii="Arial" w:hAnsi="Arial" w:cs="Arial"/>
                <w:color w:val="000000"/>
                <w:sz w:val="18"/>
                <w:szCs w:val="18"/>
              </w:rPr>
            </w:pPr>
          </w:p>
          <w:p w:rsidR="00454178" w:rsidRPr="0066758B" w:rsidRDefault="00454178" w:rsidP="004439ED">
            <w:pPr>
              <w:rPr>
                <w:rFonts w:ascii="Arial" w:hAnsi="Arial" w:cs="Arial"/>
                <w:color w:val="000000"/>
                <w:sz w:val="18"/>
                <w:szCs w:val="18"/>
              </w:rPr>
            </w:pPr>
          </w:p>
          <w:p w:rsidR="00454178" w:rsidRPr="0066758B" w:rsidRDefault="00454178" w:rsidP="004439ED">
            <w:pPr>
              <w:rPr>
                <w:rFonts w:ascii="Arial" w:hAnsi="Arial" w:cs="Arial"/>
                <w:color w:val="000000"/>
                <w:sz w:val="18"/>
                <w:szCs w:val="18"/>
              </w:rPr>
            </w:pPr>
          </w:p>
        </w:tc>
        <w:tc>
          <w:tcPr>
            <w:tcW w:w="1038" w:type="pct"/>
          </w:tcPr>
          <w:p w:rsidR="00454178" w:rsidRPr="0066758B" w:rsidRDefault="00454178" w:rsidP="004439ED">
            <w:pPr>
              <w:rPr>
                <w:rFonts w:ascii="Arial" w:hAnsi="Arial" w:cs="Arial"/>
                <w:color w:val="000000"/>
                <w:sz w:val="18"/>
                <w:szCs w:val="18"/>
              </w:rPr>
            </w:pPr>
          </w:p>
        </w:tc>
        <w:tc>
          <w:tcPr>
            <w:tcW w:w="1038" w:type="pct"/>
            <w:vAlign w:val="center"/>
          </w:tcPr>
          <w:p w:rsidR="00454178" w:rsidRPr="0066758B" w:rsidRDefault="00454178" w:rsidP="004439ED">
            <w:pPr>
              <w:rPr>
                <w:rFonts w:ascii="Arial" w:hAnsi="Arial" w:cs="Arial"/>
                <w:color w:val="000000"/>
                <w:sz w:val="18"/>
                <w:szCs w:val="18"/>
              </w:rPr>
            </w:pPr>
            <w:r w:rsidRPr="0066758B">
              <w:rPr>
                <w:rFonts w:ascii="Arial" w:hAnsi="Arial" w:cs="Arial"/>
                <w:color w:val="000000"/>
                <w:sz w:val="18"/>
                <w:szCs w:val="18"/>
              </w:rPr>
              <w:t>$</w:t>
            </w:r>
          </w:p>
        </w:tc>
      </w:tr>
      <w:tr w:rsidR="00454178" w:rsidRPr="0066758B" w:rsidTr="00D62081">
        <w:trPr>
          <w:trHeight w:val="402"/>
          <w:jc w:val="center"/>
        </w:trPr>
        <w:tc>
          <w:tcPr>
            <w:tcW w:w="1738" w:type="pct"/>
            <w:vAlign w:val="center"/>
          </w:tcPr>
          <w:p w:rsidR="00454178" w:rsidRPr="0066758B" w:rsidRDefault="00454178" w:rsidP="004439ED">
            <w:pPr>
              <w:jc w:val="both"/>
              <w:rPr>
                <w:rFonts w:ascii="Arial" w:hAnsi="Arial" w:cs="Arial"/>
                <w:color w:val="000000"/>
                <w:sz w:val="18"/>
                <w:szCs w:val="18"/>
              </w:rPr>
            </w:pPr>
          </w:p>
        </w:tc>
        <w:tc>
          <w:tcPr>
            <w:tcW w:w="1185" w:type="pct"/>
            <w:vAlign w:val="center"/>
          </w:tcPr>
          <w:p w:rsidR="00454178" w:rsidRPr="0066758B" w:rsidRDefault="00454178" w:rsidP="004439ED">
            <w:pPr>
              <w:rPr>
                <w:rFonts w:ascii="Arial" w:hAnsi="Arial" w:cs="Arial"/>
                <w:color w:val="000000"/>
                <w:sz w:val="18"/>
                <w:szCs w:val="18"/>
              </w:rPr>
            </w:pPr>
            <w:r w:rsidRPr="0066758B">
              <w:rPr>
                <w:rFonts w:ascii="Arial" w:hAnsi="Arial" w:cs="Arial"/>
                <w:color w:val="000000"/>
                <w:sz w:val="18"/>
                <w:szCs w:val="18"/>
              </w:rPr>
              <w:t>$</w:t>
            </w:r>
          </w:p>
          <w:p w:rsidR="00454178" w:rsidRPr="0066758B" w:rsidRDefault="00454178" w:rsidP="004439ED">
            <w:pPr>
              <w:rPr>
                <w:rFonts w:ascii="Arial" w:hAnsi="Arial" w:cs="Arial"/>
                <w:color w:val="000000"/>
                <w:sz w:val="18"/>
                <w:szCs w:val="18"/>
              </w:rPr>
            </w:pPr>
          </w:p>
          <w:p w:rsidR="00454178" w:rsidRPr="0066758B" w:rsidRDefault="00454178" w:rsidP="004439ED">
            <w:pPr>
              <w:rPr>
                <w:rFonts w:ascii="Arial" w:hAnsi="Arial" w:cs="Arial"/>
                <w:color w:val="000000"/>
                <w:sz w:val="18"/>
                <w:szCs w:val="18"/>
              </w:rPr>
            </w:pPr>
          </w:p>
          <w:p w:rsidR="00454178" w:rsidRPr="0066758B" w:rsidRDefault="00454178" w:rsidP="004439ED">
            <w:pPr>
              <w:rPr>
                <w:rFonts w:ascii="Arial" w:hAnsi="Arial" w:cs="Arial"/>
                <w:color w:val="000000"/>
                <w:sz w:val="18"/>
                <w:szCs w:val="18"/>
              </w:rPr>
            </w:pPr>
          </w:p>
        </w:tc>
        <w:tc>
          <w:tcPr>
            <w:tcW w:w="1038" w:type="pct"/>
          </w:tcPr>
          <w:p w:rsidR="00454178" w:rsidRPr="0066758B" w:rsidRDefault="00454178" w:rsidP="004439ED">
            <w:pPr>
              <w:rPr>
                <w:rFonts w:ascii="Arial" w:hAnsi="Arial" w:cs="Arial"/>
                <w:color w:val="000000"/>
                <w:sz w:val="18"/>
                <w:szCs w:val="18"/>
              </w:rPr>
            </w:pPr>
          </w:p>
        </w:tc>
        <w:tc>
          <w:tcPr>
            <w:tcW w:w="1038" w:type="pct"/>
            <w:vAlign w:val="center"/>
          </w:tcPr>
          <w:p w:rsidR="00454178" w:rsidRPr="0066758B" w:rsidRDefault="00454178" w:rsidP="004439ED">
            <w:pPr>
              <w:rPr>
                <w:rFonts w:ascii="Arial" w:hAnsi="Arial" w:cs="Arial"/>
                <w:color w:val="000000"/>
                <w:sz w:val="18"/>
                <w:szCs w:val="18"/>
              </w:rPr>
            </w:pPr>
            <w:r w:rsidRPr="0066758B">
              <w:rPr>
                <w:rFonts w:ascii="Arial" w:hAnsi="Arial" w:cs="Arial"/>
                <w:color w:val="000000"/>
                <w:sz w:val="18"/>
                <w:szCs w:val="18"/>
              </w:rPr>
              <w:t>$</w:t>
            </w:r>
          </w:p>
        </w:tc>
      </w:tr>
      <w:tr w:rsidR="00454178" w:rsidRPr="0066758B" w:rsidTr="00D62081">
        <w:trPr>
          <w:jc w:val="center"/>
        </w:trPr>
        <w:tc>
          <w:tcPr>
            <w:tcW w:w="3962" w:type="pct"/>
            <w:gridSpan w:val="3"/>
            <w:vAlign w:val="center"/>
          </w:tcPr>
          <w:p w:rsidR="00454178" w:rsidRPr="0066758B" w:rsidRDefault="00454178" w:rsidP="00454178">
            <w:pPr>
              <w:jc w:val="right"/>
              <w:rPr>
                <w:rFonts w:ascii="Arial" w:hAnsi="Arial" w:cs="Arial"/>
                <w:b/>
                <w:color w:val="000000"/>
                <w:sz w:val="18"/>
                <w:szCs w:val="18"/>
              </w:rPr>
            </w:pPr>
            <w:r w:rsidRPr="0066758B">
              <w:rPr>
                <w:rFonts w:ascii="Arial" w:hAnsi="Arial" w:cs="Arial"/>
                <w:b/>
                <w:color w:val="000000"/>
                <w:sz w:val="18"/>
                <w:szCs w:val="18"/>
              </w:rPr>
              <w:t xml:space="preserve">Valor Total </w:t>
            </w:r>
          </w:p>
        </w:tc>
        <w:tc>
          <w:tcPr>
            <w:tcW w:w="1038" w:type="pct"/>
            <w:vAlign w:val="center"/>
          </w:tcPr>
          <w:p w:rsidR="00454178" w:rsidRPr="0066758B" w:rsidRDefault="00454178" w:rsidP="004439ED">
            <w:pPr>
              <w:rPr>
                <w:rFonts w:ascii="Arial" w:hAnsi="Arial" w:cs="Arial"/>
                <w:b/>
                <w:color w:val="000000"/>
                <w:sz w:val="18"/>
                <w:szCs w:val="18"/>
              </w:rPr>
            </w:pPr>
            <w:r w:rsidRPr="0066758B">
              <w:rPr>
                <w:rFonts w:ascii="Arial" w:hAnsi="Arial" w:cs="Arial"/>
                <w:b/>
                <w:color w:val="000000"/>
                <w:sz w:val="18"/>
                <w:szCs w:val="18"/>
              </w:rPr>
              <w:t>$</w:t>
            </w:r>
          </w:p>
        </w:tc>
      </w:tr>
    </w:tbl>
    <w:p w:rsidR="004439ED" w:rsidRPr="0066758B" w:rsidRDefault="004439ED" w:rsidP="004439ED">
      <w:pPr>
        <w:jc w:val="both"/>
        <w:rPr>
          <w:rFonts w:ascii="Arial" w:hAnsi="Arial" w:cs="Arial"/>
          <w:b/>
          <w:color w:val="000000"/>
          <w:sz w:val="18"/>
          <w:szCs w:val="18"/>
        </w:rPr>
      </w:pPr>
    </w:p>
    <w:p w:rsidR="00384E54" w:rsidRPr="0066758B" w:rsidRDefault="00384E54" w:rsidP="004439ED">
      <w:pPr>
        <w:jc w:val="both"/>
        <w:rPr>
          <w:rFonts w:ascii="Arial" w:hAnsi="Arial" w:cs="Arial"/>
          <w:bCs/>
          <w:color w:val="000000"/>
          <w:sz w:val="18"/>
          <w:szCs w:val="18"/>
        </w:rPr>
      </w:pPr>
    </w:p>
    <w:p w:rsidR="00384E54" w:rsidRPr="0066758B" w:rsidRDefault="00384E54" w:rsidP="004439ED">
      <w:pPr>
        <w:jc w:val="both"/>
        <w:rPr>
          <w:rFonts w:ascii="Arial" w:hAnsi="Arial" w:cs="Arial"/>
          <w:b/>
          <w:color w:val="000000"/>
          <w:sz w:val="18"/>
          <w:szCs w:val="18"/>
        </w:rPr>
      </w:pPr>
    </w:p>
    <w:p w:rsidR="004439ED" w:rsidRPr="0066758B" w:rsidRDefault="004439ED" w:rsidP="004439ED">
      <w:pPr>
        <w:pStyle w:val="Prrafodelista"/>
        <w:numPr>
          <w:ilvl w:val="1"/>
          <w:numId w:val="14"/>
        </w:numPr>
        <w:rPr>
          <w:rFonts w:ascii="Arial" w:hAnsi="Arial" w:cs="Arial"/>
          <w:b/>
          <w:color w:val="000000"/>
        </w:rPr>
      </w:pPr>
      <w:r w:rsidRPr="0066758B">
        <w:rPr>
          <w:rFonts w:ascii="Arial" w:hAnsi="Arial" w:cs="Arial"/>
          <w:b/>
          <w:color w:val="000000"/>
        </w:rPr>
        <w:t>ESTUDIO DE LA DEMANDA</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r w:rsidRPr="0066758B">
        <w:rPr>
          <w:rFonts w:ascii="Arial" w:hAnsi="Arial" w:cs="Arial"/>
          <w:color w:val="000000"/>
          <w:highlight w:val="green"/>
        </w:rPr>
        <w:t>…</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r w:rsidRPr="0066758B">
        <w:rPr>
          <w:rFonts w:ascii="Arial" w:hAnsi="Arial" w:cs="Arial"/>
          <w:b/>
          <w:color w:val="000000"/>
        </w:rPr>
        <w:t>3.3.1</w:t>
      </w:r>
      <w:r w:rsidR="00D61907" w:rsidRPr="0066758B">
        <w:rPr>
          <w:rFonts w:ascii="Arial" w:hAnsi="Arial" w:cs="Arial"/>
          <w:color w:val="000000"/>
        </w:rPr>
        <w:t>. ¿</w:t>
      </w:r>
      <w:r w:rsidRPr="0066758B">
        <w:rPr>
          <w:rFonts w:ascii="Arial" w:hAnsi="Arial" w:cs="Arial"/>
          <w:color w:val="000000"/>
        </w:rPr>
        <w:t xml:space="preserve">Cómo ha adquirido la Entidad Estatal en el pasado el </w:t>
      </w:r>
      <w:r w:rsidR="00075BDD" w:rsidRPr="0066758B">
        <w:rPr>
          <w:rFonts w:ascii="Arial" w:hAnsi="Arial" w:cs="Arial"/>
          <w:color w:val="000000"/>
        </w:rPr>
        <w:t xml:space="preserve">bien y/o </w:t>
      </w:r>
      <w:r w:rsidRPr="0066758B">
        <w:rPr>
          <w:rFonts w:ascii="Arial" w:hAnsi="Arial" w:cs="Arial"/>
          <w:color w:val="000000"/>
        </w:rPr>
        <w:t>servicio?</w:t>
      </w:r>
    </w:p>
    <w:p w:rsidR="004439ED" w:rsidRPr="0066758B" w:rsidRDefault="004439ED" w:rsidP="004439ED">
      <w:pPr>
        <w:jc w:val="both"/>
        <w:rPr>
          <w:rFonts w:ascii="Arial" w:hAnsi="Arial" w:cs="Arial"/>
          <w:color w:val="000000"/>
        </w:rPr>
      </w:pPr>
      <w:r w:rsidRPr="0066758B">
        <w:rPr>
          <w:rFonts w:ascii="Arial" w:hAnsi="Arial" w:cs="Arial"/>
          <w:color w:val="000000"/>
        </w:rPr>
        <w:t xml:space="preserve"> </w:t>
      </w:r>
    </w:p>
    <w:p w:rsidR="004439ED" w:rsidRPr="0066758B" w:rsidRDefault="004439ED" w:rsidP="004439ED">
      <w:pPr>
        <w:jc w:val="both"/>
        <w:rPr>
          <w:rFonts w:ascii="Arial" w:hAnsi="Arial" w:cs="Arial"/>
          <w:b/>
          <w:color w:val="000000"/>
          <w:u w:val="single"/>
        </w:rPr>
      </w:pPr>
      <w:r w:rsidRPr="0066758B">
        <w:rPr>
          <w:rFonts w:ascii="Arial" w:hAnsi="Arial" w:cs="Arial"/>
          <w:color w:val="000000"/>
        </w:rPr>
        <w:t xml:space="preserve"> </w:t>
      </w:r>
      <w:r w:rsidRPr="0066758B">
        <w:rPr>
          <w:rFonts w:ascii="Arial" w:hAnsi="Arial" w:cs="Arial"/>
          <w:b/>
          <w:color w:val="000000"/>
        </w:rPr>
        <w:t>3.3.2</w:t>
      </w:r>
      <w:r w:rsidRPr="0066758B">
        <w:rPr>
          <w:rFonts w:ascii="Arial" w:hAnsi="Arial" w:cs="Arial"/>
          <w:color w:val="000000"/>
        </w:rPr>
        <w:t xml:space="preserve"> ¿Cómo adquieren las Entidades Estatales y las empresas privadas </w:t>
      </w:r>
      <w:r w:rsidR="00384E54" w:rsidRPr="0066758B">
        <w:rPr>
          <w:rFonts w:ascii="Arial" w:hAnsi="Arial" w:cs="Arial"/>
          <w:color w:val="000000"/>
        </w:rPr>
        <w:t xml:space="preserve">el </w:t>
      </w:r>
      <w:r w:rsidR="00075BDD" w:rsidRPr="0066758B">
        <w:rPr>
          <w:rFonts w:ascii="Arial" w:hAnsi="Arial" w:cs="Arial"/>
          <w:color w:val="000000"/>
        </w:rPr>
        <w:t xml:space="preserve">bien y/o </w:t>
      </w:r>
      <w:r w:rsidRPr="0066758B">
        <w:rPr>
          <w:rFonts w:ascii="Arial" w:hAnsi="Arial" w:cs="Arial"/>
          <w:color w:val="000000"/>
        </w:rPr>
        <w:t>servicio?</w:t>
      </w:r>
    </w:p>
    <w:p w:rsidR="00EE7E39" w:rsidRDefault="00EE7E39" w:rsidP="004439ED">
      <w:pPr>
        <w:contextualSpacing/>
        <w:jc w:val="both"/>
        <w:rPr>
          <w:rFonts w:ascii="Arial" w:hAnsi="Arial" w:cs="Arial"/>
          <w:color w:val="000000"/>
        </w:rPr>
      </w:pPr>
    </w:p>
    <w:p w:rsidR="00676411" w:rsidRDefault="00676411" w:rsidP="004439ED">
      <w:pPr>
        <w:contextualSpacing/>
        <w:jc w:val="both"/>
        <w:rPr>
          <w:rFonts w:ascii="Arial" w:hAnsi="Arial" w:cs="Arial"/>
          <w:color w:val="000000"/>
        </w:rPr>
      </w:pPr>
    </w:p>
    <w:p w:rsidR="00676411" w:rsidRDefault="00676411" w:rsidP="004439ED">
      <w:pPr>
        <w:contextualSpacing/>
        <w:jc w:val="both"/>
        <w:rPr>
          <w:rFonts w:ascii="Arial" w:hAnsi="Arial" w:cs="Arial"/>
          <w:color w:val="000000"/>
        </w:rPr>
      </w:pPr>
    </w:p>
    <w:p w:rsidR="00676411" w:rsidRDefault="00676411" w:rsidP="004439ED">
      <w:pPr>
        <w:contextualSpacing/>
        <w:jc w:val="both"/>
        <w:rPr>
          <w:rFonts w:ascii="Arial" w:hAnsi="Arial" w:cs="Arial"/>
          <w:color w:val="000000"/>
        </w:rPr>
      </w:pPr>
    </w:p>
    <w:p w:rsidR="00676411" w:rsidRPr="0066758B" w:rsidRDefault="00676411" w:rsidP="004439ED">
      <w:pPr>
        <w:contextualSpacing/>
        <w:jc w:val="both"/>
        <w:rPr>
          <w:rFonts w:ascii="Arial" w:hAnsi="Arial" w:cs="Arial"/>
          <w:color w:val="000000"/>
        </w:rPr>
      </w:pPr>
    </w:p>
    <w:p w:rsidR="004439ED" w:rsidRPr="0066758B" w:rsidRDefault="004439ED" w:rsidP="004439ED">
      <w:pPr>
        <w:pStyle w:val="Prrafodelista"/>
        <w:numPr>
          <w:ilvl w:val="0"/>
          <w:numId w:val="15"/>
        </w:numPr>
        <w:contextualSpacing/>
        <w:jc w:val="both"/>
        <w:rPr>
          <w:rFonts w:ascii="Arial" w:hAnsi="Arial" w:cs="Arial"/>
          <w:b/>
          <w:bCs/>
          <w:color w:val="000000"/>
          <w:sz w:val="18"/>
          <w:szCs w:val="18"/>
          <w:u w:val="single"/>
        </w:rPr>
      </w:pPr>
      <w:r w:rsidRPr="0066758B">
        <w:rPr>
          <w:rFonts w:ascii="Arial" w:hAnsi="Arial" w:cs="Arial"/>
          <w:b/>
          <w:bCs/>
          <w:color w:val="000000"/>
          <w:sz w:val="18"/>
          <w:szCs w:val="18"/>
          <w:u w:val="single"/>
        </w:rPr>
        <w:t>Procesos objetos similares:</w:t>
      </w:r>
    </w:p>
    <w:p w:rsidR="004439ED" w:rsidRPr="0066758B" w:rsidRDefault="004439ED" w:rsidP="004439ED">
      <w:pPr>
        <w:ind w:left="426"/>
        <w:jc w:val="both"/>
        <w:rPr>
          <w:rFonts w:ascii="Arial" w:hAnsi="Arial" w:cs="Arial"/>
          <w:b/>
          <w:color w:val="000000"/>
          <w:sz w:val="18"/>
          <w:szCs w:val="18"/>
        </w:rPr>
      </w:pPr>
    </w:p>
    <w:tbl>
      <w:tblPr>
        <w:tblW w:w="10150"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8"/>
        <w:gridCol w:w="1485"/>
        <w:gridCol w:w="1387"/>
        <w:gridCol w:w="1160"/>
        <w:gridCol w:w="1160"/>
        <w:gridCol w:w="1160"/>
        <w:gridCol w:w="1160"/>
        <w:gridCol w:w="1160"/>
      </w:tblGrid>
      <w:tr w:rsidR="004439ED" w:rsidRPr="0066758B" w:rsidTr="004439ED">
        <w:tc>
          <w:tcPr>
            <w:tcW w:w="1478" w:type="dxa"/>
          </w:tcPr>
          <w:p w:rsidR="004439ED" w:rsidRPr="0066758B" w:rsidRDefault="004439ED" w:rsidP="004439ED">
            <w:pPr>
              <w:jc w:val="center"/>
              <w:rPr>
                <w:rFonts w:ascii="Arial" w:hAnsi="Arial" w:cs="Arial"/>
                <w:b/>
                <w:bCs/>
                <w:color w:val="000000"/>
                <w:sz w:val="16"/>
                <w:szCs w:val="16"/>
              </w:rPr>
            </w:pPr>
            <w:r w:rsidRPr="0066758B">
              <w:rPr>
                <w:rFonts w:ascii="Arial" w:hAnsi="Arial" w:cs="Arial"/>
                <w:b/>
                <w:bCs/>
                <w:color w:val="000000"/>
                <w:sz w:val="16"/>
                <w:szCs w:val="16"/>
              </w:rPr>
              <w:t>Entidad</w:t>
            </w:r>
          </w:p>
        </w:tc>
        <w:tc>
          <w:tcPr>
            <w:tcW w:w="1485" w:type="dxa"/>
          </w:tcPr>
          <w:p w:rsidR="004439ED" w:rsidRPr="0066758B" w:rsidRDefault="004439ED" w:rsidP="004439ED">
            <w:pPr>
              <w:jc w:val="center"/>
              <w:rPr>
                <w:rFonts w:ascii="Arial" w:hAnsi="Arial" w:cs="Arial"/>
                <w:b/>
                <w:bCs/>
                <w:color w:val="000000"/>
                <w:sz w:val="18"/>
                <w:szCs w:val="18"/>
              </w:rPr>
            </w:pPr>
            <w:r w:rsidRPr="0066758B">
              <w:rPr>
                <w:rFonts w:ascii="Arial" w:eastAsia="Arial" w:hAnsi="Arial" w:cs="Arial"/>
                <w:i/>
                <w:color w:val="000000"/>
                <w:sz w:val="20"/>
                <w:szCs w:val="20"/>
              </w:rPr>
              <w:t>Nombre entidad</w:t>
            </w:r>
          </w:p>
        </w:tc>
        <w:tc>
          <w:tcPr>
            <w:tcW w:w="1387" w:type="dxa"/>
          </w:tcPr>
          <w:p w:rsidR="004439ED" w:rsidRPr="0066758B" w:rsidRDefault="004439ED" w:rsidP="004439ED">
            <w:pPr>
              <w:jc w:val="center"/>
              <w:rPr>
                <w:rFonts w:ascii="Arial" w:hAnsi="Arial" w:cs="Arial"/>
                <w:b/>
                <w:bCs/>
                <w:color w:val="000000"/>
                <w:sz w:val="18"/>
                <w:szCs w:val="18"/>
              </w:rPr>
            </w:pPr>
            <w:r w:rsidRPr="0066758B">
              <w:rPr>
                <w:rFonts w:ascii="Arial" w:eastAsia="Arial" w:hAnsi="Arial" w:cs="Arial"/>
                <w:i/>
                <w:color w:val="000000"/>
                <w:sz w:val="20"/>
                <w:szCs w:val="20"/>
              </w:rPr>
              <w:t>Nombre entidad</w:t>
            </w:r>
          </w:p>
        </w:tc>
        <w:tc>
          <w:tcPr>
            <w:tcW w:w="1160" w:type="dxa"/>
          </w:tcPr>
          <w:p w:rsidR="004439ED" w:rsidRPr="0066758B" w:rsidRDefault="004439ED" w:rsidP="004439ED">
            <w:pPr>
              <w:jc w:val="center"/>
              <w:rPr>
                <w:rFonts w:ascii="Arial" w:hAnsi="Arial" w:cs="Arial"/>
                <w:b/>
                <w:bCs/>
                <w:color w:val="000000"/>
                <w:sz w:val="18"/>
                <w:szCs w:val="18"/>
              </w:rPr>
            </w:pPr>
            <w:r w:rsidRPr="0066758B">
              <w:rPr>
                <w:rFonts w:ascii="Arial" w:eastAsia="Arial" w:hAnsi="Arial" w:cs="Arial"/>
                <w:i/>
                <w:color w:val="000000"/>
                <w:sz w:val="20"/>
                <w:szCs w:val="20"/>
              </w:rPr>
              <w:t>Nombre entidad</w:t>
            </w:r>
          </w:p>
        </w:tc>
        <w:tc>
          <w:tcPr>
            <w:tcW w:w="1160" w:type="dxa"/>
          </w:tcPr>
          <w:p w:rsidR="004439ED" w:rsidRPr="0066758B" w:rsidRDefault="004439ED" w:rsidP="004439ED">
            <w:pPr>
              <w:jc w:val="center"/>
              <w:rPr>
                <w:rFonts w:ascii="Arial" w:hAnsi="Arial" w:cs="Arial"/>
                <w:b/>
                <w:bCs/>
                <w:color w:val="000000"/>
                <w:sz w:val="18"/>
                <w:szCs w:val="18"/>
              </w:rPr>
            </w:pPr>
            <w:r w:rsidRPr="0066758B">
              <w:rPr>
                <w:rFonts w:ascii="Arial" w:eastAsia="Arial" w:hAnsi="Arial" w:cs="Arial"/>
                <w:i/>
                <w:color w:val="000000"/>
                <w:sz w:val="20"/>
                <w:szCs w:val="20"/>
              </w:rPr>
              <w:t>Nombre entidad</w:t>
            </w:r>
          </w:p>
        </w:tc>
        <w:tc>
          <w:tcPr>
            <w:tcW w:w="1160" w:type="dxa"/>
          </w:tcPr>
          <w:p w:rsidR="004439ED" w:rsidRPr="0066758B" w:rsidRDefault="004439ED" w:rsidP="004439ED">
            <w:pPr>
              <w:jc w:val="center"/>
              <w:rPr>
                <w:rFonts w:ascii="Arial" w:hAnsi="Arial" w:cs="Arial"/>
                <w:b/>
                <w:bCs/>
                <w:color w:val="000000"/>
                <w:sz w:val="18"/>
                <w:szCs w:val="18"/>
              </w:rPr>
            </w:pPr>
            <w:r w:rsidRPr="0066758B">
              <w:rPr>
                <w:rFonts w:ascii="Arial" w:eastAsia="Arial" w:hAnsi="Arial" w:cs="Arial"/>
                <w:i/>
                <w:color w:val="000000"/>
                <w:sz w:val="20"/>
                <w:szCs w:val="20"/>
              </w:rPr>
              <w:t>Nombre entidad</w:t>
            </w:r>
          </w:p>
        </w:tc>
        <w:tc>
          <w:tcPr>
            <w:tcW w:w="1160" w:type="dxa"/>
          </w:tcPr>
          <w:p w:rsidR="004439ED" w:rsidRPr="0066758B" w:rsidRDefault="004439ED" w:rsidP="004439ED">
            <w:pPr>
              <w:jc w:val="center"/>
              <w:rPr>
                <w:rFonts w:ascii="Arial" w:hAnsi="Arial" w:cs="Arial"/>
                <w:b/>
                <w:bCs/>
                <w:color w:val="000000"/>
                <w:sz w:val="18"/>
                <w:szCs w:val="18"/>
              </w:rPr>
            </w:pPr>
            <w:r w:rsidRPr="0066758B">
              <w:rPr>
                <w:rFonts w:ascii="Arial" w:eastAsia="Arial" w:hAnsi="Arial" w:cs="Arial"/>
                <w:i/>
                <w:color w:val="000000"/>
                <w:sz w:val="20"/>
                <w:szCs w:val="20"/>
              </w:rPr>
              <w:t>Nombre entidad</w:t>
            </w:r>
          </w:p>
        </w:tc>
        <w:tc>
          <w:tcPr>
            <w:tcW w:w="1160" w:type="dxa"/>
          </w:tcPr>
          <w:p w:rsidR="004439ED" w:rsidRPr="0066758B" w:rsidRDefault="004439ED" w:rsidP="004439ED">
            <w:pPr>
              <w:jc w:val="center"/>
              <w:rPr>
                <w:rFonts w:ascii="Arial" w:hAnsi="Arial" w:cs="Arial"/>
                <w:b/>
                <w:bCs/>
                <w:color w:val="000000"/>
                <w:sz w:val="18"/>
                <w:szCs w:val="18"/>
              </w:rPr>
            </w:pPr>
            <w:r w:rsidRPr="0066758B">
              <w:rPr>
                <w:rFonts w:ascii="Arial" w:eastAsia="Arial" w:hAnsi="Arial" w:cs="Arial"/>
                <w:i/>
                <w:color w:val="000000"/>
                <w:sz w:val="20"/>
                <w:szCs w:val="20"/>
              </w:rPr>
              <w:t>Nombre entidad</w:t>
            </w:r>
          </w:p>
        </w:tc>
      </w:tr>
      <w:tr w:rsidR="004439ED" w:rsidRPr="0066758B" w:rsidTr="004439ED">
        <w:tc>
          <w:tcPr>
            <w:tcW w:w="1478" w:type="dxa"/>
          </w:tcPr>
          <w:p w:rsidR="004439ED" w:rsidRPr="0066758B" w:rsidRDefault="004439ED" w:rsidP="004439ED">
            <w:pPr>
              <w:jc w:val="center"/>
              <w:rPr>
                <w:rFonts w:ascii="Arial" w:hAnsi="Arial" w:cs="Arial"/>
                <w:b/>
                <w:bCs/>
                <w:color w:val="000000"/>
                <w:sz w:val="16"/>
                <w:szCs w:val="16"/>
              </w:rPr>
            </w:pPr>
            <w:r w:rsidRPr="0066758B">
              <w:rPr>
                <w:rFonts w:ascii="Arial" w:hAnsi="Arial" w:cs="Arial"/>
                <w:b/>
                <w:bCs/>
                <w:color w:val="000000"/>
                <w:sz w:val="16"/>
                <w:szCs w:val="16"/>
              </w:rPr>
              <w:t>Modalidad de selección</w:t>
            </w:r>
          </w:p>
        </w:tc>
        <w:tc>
          <w:tcPr>
            <w:tcW w:w="1485" w:type="dxa"/>
          </w:tcPr>
          <w:p w:rsidR="004439ED" w:rsidRPr="0066758B" w:rsidRDefault="004439ED" w:rsidP="004439ED">
            <w:pPr>
              <w:jc w:val="center"/>
              <w:rPr>
                <w:rFonts w:ascii="Arial" w:hAnsi="Arial" w:cs="Arial"/>
                <w:b/>
                <w:bCs/>
                <w:color w:val="000000"/>
                <w:sz w:val="18"/>
                <w:szCs w:val="18"/>
              </w:rPr>
            </w:pPr>
          </w:p>
        </w:tc>
        <w:tc>
          <w:tcPr>
            <w:tcW w:w="1387" w:type="dxa"/>
            <w:vAlign w:val="center"/>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r>
      <w:tr w:rsidR="004439ED" w:rsidRPr="0066758B" w:rsidTr="004439ED">
        <w:tc>
          <w:tcPr>
            <w:tcW w:w="1478" w:type="dxa"/>
          </w:tcPr>
          <w:p w:rsidR="004439ED" w:rsidRPr="0066758B" w:rsidRDefault="004439ED" w:rsidP="004439ED">
            <w:pPr>
              <w:jc w:val="center"/>
              <w:rPr>
                <w:rFonts w:ascii="Arial" w:hAnsi="Arial" w:cs="Arial"/>
                <w:b/>
                <w:bCs/>
                <w:color w:val="000000"/>
                <w:sz w:val="16"/>
                <w:szCs w:val="16"/>
              </w:rPr>
            </w:pPr>
            <w:r w:rsidRPr="0066758B">
              <w:rPr>
                <w:rFonts w:ascii="Arial" w:hAnsi="Arial" w:cs="Arial"/>
                <w:b/>
                <w:bCs/>
                <w:color w:val="000000"/>
                <w:sz w:val="16"/>
                <w:szCs w:val="16"/>
              </w:rPr>
              <w:t>Objeto del contrato</w:t>
            </w:r>
          </w:p>
        </w:tc>
        <w:tc>
          <w:tcPr>
            <w:tcW w:w="1485" w:type="dxa"/>
          </w:tcPr>
          <w:p w:rsidR="004439ED" w:rsidRPr="0066758B" w:rsidRDefault="004439ED" w:rsidP="004439ED">
            <w:pPr>
              <w:jc w:val="center"/>
              <w:rPr>
                <w:rFonts w:ascii="Arial" w:hAnsi="Arial" w:cs="Arial"/>
                <w:b/>
                <w:bCs/>
                <w:color w:val="000000"/>
                <w:sz w:val="18"/>
                <w:szCs w:val="18"/>
              </w:rPr>
            </w:pPr>
          </w:p>
        </w:tc>
        <w:tc>
          <w:tcPr>
            <w:tcW w:w="1387" w:type="dxa"/>
            <w:vAlign w:val="center"/>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r>
      <w:tr w:rsidR="004439ED" w:rsidRPr="0066758B" w:rsidTr="004439ED">
        <w:tc>
          <w:tcPr>
            <w:tcW w:w="1478" w:type="dxa"/>
          </w:tcPr>
          <w:p w:rsidR="004439ED" w:rsidRPr="0066758B" w:rsidRDefault="004439ED" w:rsidP="004439ED">
            <w:pPr>
              <w:jc w:val="center"/>
              <w:rPr>
                <w:rFonts w:ascii="Arial" w:hAnsi="Arial" w:cs="Arial"/>
                <w:b/>
                <w:bCs/>
                <w:color w:val="000000"/>
                <w:sz w:val="16"/>
                <w:szCs w:val="16"/>
              </w:rPr>
            </w:pPr>
            <w:r w:rsidRPr="0066758B">
              <w:rPr>
                <w:rFonts w:ascii="Arial" w:hAnsi="Arial" w:cs="Arial"/>
                <w:b/>
                <w:bCs/>
                <w:color w:val="000000"/>
                <w:sz w:val="16"/>
                <w:szCs w:val="16"/>
              </w:rPr>
              <w:t>Contratista</w:t>
            </w:r>
          </w:p>
        </w:tc>
        <w:tc>
          <w:tcPr>
            <w:tcW w:w="1485" w:type="dxa"/>
          </w:tcPr>
          <w:p w:rsidR="004439ED" w:rsidRPr="0066758B" w:rsidRDefault="004439ED" w:rsidP="004439ED">
            <w:pPr>
              <w:jc w:val="center"/>
              <w:rPr>
                <w:rFonts w:ascii="Arial" w:hAnsi="Arial" w:cs="Arial"/>
                <w:b/>
                <w:bCs/>
                <w:color w:val="000000"/>
                <w:sz w:val="18"/>
                <w:szCs w:val="18"/>
              </w:rPr>
            </w:pPr>
          </w:p>
        </w:tc>
        <w:tc>
          <w:tcPr>
            <w:tcW w:w="1387" w:type="dxa"/>
            <w:vAlign w:val="center"/>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r>
      <w:tr w:rsidR="004439ED" w:rsidRPr="0066758B" w:rsidTr="004439ED">
        <w:tc>
          <w:tcPr>
            <w:tcW w:w="1478" w:type="dxa"/>
          </w:tcPr>
          <w:p w:rsidR="004439ED" w:rsidRPr="0066758B" w:rsidRDefault="00925823" w:rsidP="004439ED">
            <w:pPr>
              <w:jc w:val="center"/>
              <w:rPr>
                <w:rFonts w:ascii="Arial" w:hAnsi="Arial" w:cs="Arial"/>
                <w:b/>
                <w:bCs/>
                <w:color w:val="000000"/>
                <w:sz w:val="16"/>
                <w:szCs w:val="16"/>
              </w:rPr>
            </w:pPr>
            <w:r w:rsidRPr="0066758B">
              <w:rPr>
                <w:rFonts w:ascii="Arial" w:hAnsi="Arial" w:cs="Arial"/>
                <w:b/>
                <w:bCs/>
                <w:color w:val="000000"/>
                <w:sz w:val="16"/>
                <w:szCs w:val="16"/>
              </w:rPr>
              <w:t>Cantidad a</w:t>
            </w:r>
            <w:r w:rsidR="004439ED" w:rsidRPr="0066758B">
              <w:rPr>
                <w:rFonts w:ascii="Arial" w:hAnsi="Arial" w:cs="Arial"/>
                <w:b/>
                <w:bCs/>
                <w:color w:val="000000"/>
                <w:sz w:val="16"/>
                <w:szCs w:val="16"/>
              </w:rPr>
              <w:t>dquirida</w:t>
            </w:r>
          </w:p>
        </w:tc>
        <w:tc>
          <w:tcPr>
            <w:tcW w:w="1485" w:type="dxa"/>
          </w:tcPr>
          <w:p w:rsidR="004439ED" w:rsidRPr="0066758B" w:rsidRDefault="004439ED" w:rsidP="004439ED">
            <w:pPr>
              <w:jc w:val="center"/>
              <w:rPr>
                <w:rFonts w:ascii="Arial" w:hAnsi="Arial" w:cs="Arial"/>
                <w:b/>
                <w:bCs/>
                <w:color w:val="000000"/>
                <w:sz w:val="18"/>
                <w:szCs w:val="18"/>
              </w:rPr>
            </w:pPr>
          </w:p>
        </w:tc>
        <w:tc>
          <w:tcPr>
            <w:tcW w:w="1387" w:type="dxa"/>
            <w:vAlign w:val="center"/>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r>
      <w:tr w:rsidR="004439ED" w:rsidRPr="0066758B" w:rsidTr="004439ED">
        <w:tc>
          <w:tcPr>
            <w:tcW w:w="1478" w:type="dxa"/>
          </w:tcPr>
          <w:p w:rsidR="004439ED" w:rsidRPr="0066758B" w:rsidRDefault="004439ED" w:rsidP="00925823">
            <w:pPr>
              <w:jc w:val="center"/>
              <w:rPr>
                <w:rFonts w:ascii="Arial" w:hAnsi="Arial" w:cs="Arial"/>
                <w:b/>
                <w:bCs/>
                <w:color w:val="000000"/>
                <w:sz w:val="16"/>
                <w:szCs w:val="16"/>
              </w:rPr>
            </w:pPr>
            <w:r w:rsidRPr="0066758B">
              <w:rPr>
                <w:rFonts w:ascii="Arial" w:hAnsi="Arial" w:cs="Arial"/>
                <w:b/>
                <w:bCs/>
                <w:color w:val="000000"/>
                <w:sz w:val="16"/>
                <w:szCs w:val="16"/>
              </w:rPr>
              <w:t xml:space="preserve">Valor </w:t>
            </w:r>
            <w:r w:rsidR="00925823" w:rsidRPr="0066758B">
              <w:rPr>
                <w:rFonts w:ascii="Arial" w:hAnsi="Arial" w:cs="Arial"/>
                <w:b/>
                <w:bCs/>
                <w:color w:val="000000"/>
                <w:sz w:val="16"/>
                <w:szCs w:val="16"/>
              </w:rPr>
              <w:t>total</w:t>
            </w:r>
          </w:p>
        </w:tc>
        <w:tc>
          <w:tcPr>
            <w:tcW w:w="1485" w:type="dxa"/>
          </w:tcPr>
          <w:p w:rsidR="004439ED" w:rsidRPr="0066758B" w:rsidRDefault="004439ED" w:rsidP="004439ED">
            <w:pPr>
              <w:jc w:val="center"/>
              <w:rPr>
                <w:rFonts w:ascii="Arial" w:hAnsi="Arial" w:cs="Arial"/>
                <w:b/>
                <w:bCs/>
                <w:color w:val="000000"/>
                <w:sz w:val="18"/>
                <w:szCs w:val="18"/>
              </w:rPr>
            </w:pPr>
          </w:p>
        </w:tc>
        <w:tc>
          <w:tcPr>
            <w:tcW w:w="1387" w:type="dxa"/>
            <w:vAlign w:val="center"/>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vAlign w:val="center"/>
          </w:tcPr>
          <w:p w:rsidR="004439ED" w:rsidRPr="0066758B" w:rsidRDefault="004439ED" w:rsidP="004439ED">
            <w:pPr>
              <w:jc w:val="center"/>
              <w:rPr>
                <w:rFonts w:ascii="Arial" w:hAnsi="Arial" w:cs="Arial"/>
                <w:b/>
                <w:bCs/>
                <w:color w:val="000000"/>
                <w:sz w:val="18"/>
                <w:szCs w:val="18"/>
              </w:rPr>
            </w:pPr>
          </w:p>
        </w:tc>
      </w:tr>
      <w:tr w:rsidR="004439ED" w:rsidRPr="0066758B" w:rsidTr="004439ED">
        <w:tc>
          <w:tcPr>
            <w:tcW w:w="1478" w:type="dxa"/>
          </w:tcPr>
          <w:p w:rsidR="004439ED" w:rsidRPr="0066758B" w:rsidRDefault="004439ED" w:rsidP="004439ED">
            <w:pPr>
              <w:jc w:val="center"/>
              <w:rPr>
                <w:rFonts w:ascii="Arial" w:hAnsi="Arial" w:cs="Arial"/>
                <w:b/>
                <w:bCs/>
                <w:color w:val="000000"/>
                <w:sz w:val="16"/>
                <w:szCs w:val="16"/>
              </w:rPr>
            </w:pPr>
            <w:r w:rsidRPr="0066758B">
              <w:rPr>
                <w:rFonts w:ascii="Arial" w:hAnsi="Arial" w:cs="Arial"/>
                <w:b/>
                <w:bCs/>
                <w:color w:val="000000"/>
                <w:sz w:val="16"/>
                <w:szCs w:val="16"/>
              </w:rPr>
              <w:t>Lugar de entrega</w:t>
            </w:r>
          </w:p>
        </w:tc>
        <w:tc>
          <w:tcPr>
            <w:tcW w:w="1485" w:type="dxa"/>
          </w:tcPr>
          <w:p w:rsidR="004439ED" w:rsidRPr="0066758B" w:rsidRDefault="004439ED" w:rsidP="004439ED">
            <w:pPr>
              <w:jc w:val="center"/>
              <w:rPr>
                <w:rFonts w:ascii="Arial" w:hAnsi="Arial" w:cs="Arial"/>
                <w:b/>
                <w:bCs/>
                <w:color w:val="000000"/>
                <w:sz w:val="18"/>
                <w:szCs w:val="18"/>
              </w:rPr>
            </w:pPr>
          </w:p>
        </w:tc>
        <w:tc>
          <w:tcPr>
            <w:tcW w:w="1387" w:type="dxa"/>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c>
          <w:tcPr>
            <w:tcW w:w="1160" w:type="dxa"/>
          </w:tcPr>
          <w:p w:rsidR="004439ED" w:rsidRPr="0066758B" w:rsidRDefault="004439ED" w:rsidP="004439ED">
            <w:pPr>
              <w:jc w:val="center"/>
              <w:rPr>
                <w:rFonts w:ascii="Arial" w:hAnsi="Arial" w:cs="Arial"/>
                <w:b/>
                <w:bCs/>
                <w:color w:val="000000"/>
                <w:sz w:val="18"/>
                <w:szCs w:val="18"/>
              </w:rPr>
            </w:pPr>
          </w:p>
        </w:tc>
      </w:tr>
    </w:tbl>
    <w:p w:rsidR="004439ED" w:rsidRPr="0066758B" w:rsidRDefault="004439ED" w:rsidP="004439ED">
      <w:pPr>
        <w:jc w:val="both"/>
        <w:rPr>
          <w:rFonts w:ascii="Arial" w:hAnsi="Arial" w:cs="Arial"/>
          <w:b/>
          <w:bCs/>
          <w:color w:val="000000"/>
          <w:sz w:val="18"/>
          <w:szCs w:val="18"/>
          <w:highlight w:val="green"/>
        </w:rPr>
      </w:pPr>
    </w:p>
    <w:p w:rsidR="00A67768" w:rsidRPr="0066758B" w:rsidRDefault="00A67768" w:rsidP="004439ED">
      <w:pPr>
        <w:jc w:val="center"/>
        <w:rPr>
          <w:rFonts w:ascii="Arial" w:hAnsi="Arial" w:cs="Arial"/>
          <w:b/>
          <w:color w:val="000000"/>
        </w:rPr>
      </w:pPr>
    </w:p>
    <w:p w:rsidR="00A67768" w:rsidRPr="0066758B" w:rsidRDefault="00A67768" w:rsidP="00A67768">
      <w:pPr>
        <w:jc w:val="both"/>
        <w:rPr>
          <w:rFonts w:ascii="Arial" w:hAnsi="Arial" w:cs="Arial"/>
          <w:b/>
          <w:color w:val="000000"/>
        </w:rPr>
      </w:pPr>
      <w:r w:rsidRPr="0066758B">
        <w:rPr>
          <w:rFonts w:ascii="Arial" w:hAnsi="Arial" w:cs="Arial"/>
          <w:b/>
          <w:color w:val="000000"/>
        </w:rPr>
        <w:t>3.4 DOCUMENTOS ECONOMICOS EXIGIDOS</w:t>
      </w:r>
      <w:r w:rsidR="00A64702" w:rsidRPr="0066758B">
        <w:rPr>
          <w:rFonts w:ascii="Arial" w:hAnsi="Arial" w:cs="Arial"/>
          <w:b/>
          <w:color w:val="000000"/>
        </w:rPr>
        <w:t xml:space="preserve"> (SI APLICA)</w:t>
      </w:r>
    </w:p>
    <w:p w:rsidR="00A67768" w:rsidRPr="0066758B" w:rsidRDefault="00A67768" w:rsidP="004439ED">
      <w:pPr>
        <w:jc w:val="center"/>
        <w:rPr>
          <w:rFonts w:ascii="Arial" w:hAnsi="Arial" w:cs="Arial"/>
          <w:b/>
          <w:color w:val="000000"/>
        </w:rPr>
      </w:pPr>
    </w:p>
    <w:p w:rsidR="00A67768" w:rsidRPr="0066758B" w:rsidRDefault="00A67768" w:rsidP="00A67768">
      <w:pPr>
        <w:jc w:val="both"/>
        <w:rPr>
          <w:rFonts w:ascii="Arial" w:hAnsi="Arial" w:cs="Arial"/>
          <w:color w:val="000000"/>
        </w:rPr>
      </w:pPr>
      <w:r w:rsidRPr="0066758B">
        <w:rPr>
          <w:rFonts w:ascii="Arial" w:hAnsi="Arial" w:cs="Arial"/>
          <w:color w:val="000000"/>
          <w:highlight w:val="green"/>
        </w:rPr>
        <w:t>…</w:t>
      </w:r>
    </w:p>
    <w:p w:rsidR="00A67768" w:rsidRPr="0066758B" w:rsidRDefault="00A67768" w:rsidP="00961051">
      <w:pPr>
        <w:rPr>
          <w:rFonts w:ascii="Arial" w:hAnsi="Arial" w:cs="Arial"/>
          <w:b/>
          <w:color w:val="000000"/>
        </w:rPr>
      </w:pPr>
    </w:p>
    <w:p w:rsidR="00A67768" w:rsidRPr="0066758B" w:rsidRDefault="00A67768" w:rsidP="004439ED">
      <w:pPr>
        <w:jc w:val="center"/>
        <w:rPr>
          <w:rFonts w:ascii="Arial" w:hAnsi="Arial" w:cs="Arial"/>
          <w:b/>
          <w:color w:val="000000"/>
        </w:rPr>
      </w:pPr>
    </w:p>
    <w:p w:rsidR="004439ED" w:rsidRPr="0066758B" w:rsidRDefault="004439ED" w:rsidP="004439ED">
      <w:pPr>
        <w:jc w:val="center"/>
        <w:rPr>
          <w:rFonts w:ascii="Arial" w:hAnsi="Arial" w:cs="Arial"/>
          <w:b/>
          <w:color w:val="000000"/>
        </w:rPr>
      </w:pPr>
      <w:r w:rsidRPr="0066758B">
        <w:rPr>
          <w:rFonts w:ascii="Arial" w:hAnsi="Arial" w:cs="Arial"/>
          <w:b/>
          <w:color w:val="000000"/>
        </w:rPr>
        <w:t>CAPÍTULO 4.</w:t>
      </w:r>
      <w:r w:rsidRPr="0066758B">
        <w:rPr>
          <w:rFonts w:ascii="Arial" w:hAnsi="Arial" w:cs="Arial"/>
          <w:color w:val="000000"/>
        </w:rPr>
        <w:t xml:space="preserve"> </w:t>
      </w:r>
      <w:r w:rsidRPr="0066758B">
        <w:rPr>
          <w:rFonts w:ascii="Arial" w:hAnsi="Arial" w:cs="Arial"/>
          <w:b/>
          <w:color w:val="000000"/>
        </w:rPr>
        <w:t>ESTUDIO ECONÓMICO</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b/>
          <w:color w:val="000000"/>
        </w:rPr>
      </w:pPr>
      <w:r w:rsidRPr="0066758B">
        <w:rPr>
          <w:rFonts w:ascii="Arial" w:hAnsi="Arial" w:cs="Arial"/>
          <w:b/>
          <w:color w:val="000000"/>
        </w:rPr>
        <w:t>4</w:t>
      </w:r>
      <w:r w:rsidR="001F2307" w:rsidRPr="0066758B">
        <w:rPr>
          <w:rFonts w:ascii="Arial" w:hAnsi="Arial" w:cs="Arial"/>
          <w:b/>
          <w:color w:val="000000"/>
        </w:rPr>
        <w:t>.1</w:t>
      </w:r>
      <w:r w:rsidR="00D61907" w:rsidRPr="0066758B">
        <w:rPr>
          <w:rFonts w:ascii="Arial" w:hAnsi="Arial" w:cs="Arial"/>
          <w:b/>
          <w:color w:val="000000"/>
        </w:rPr>
        <w:t>. VALOR</w:t>
      </w:r>
      <w:r w:rsidRPr="0066758B">
        <w:rPr>
          <w:rFonts w:ascii="Arial" w:hAnsi="Arial" w:cs="Arial"/>
          <w:b/>
          <w:color w:val="000000"/>
        </w:rPr>
        <w:t xml:space="preserve"> DEL CONTRATO</w:t>
      </w:r>
    </w:p>
    <w:p w:rsidR="004439ED" w:rsidRPr="0066758B" w:rsidRDefault="004439ED" w:rsidP="004439ED">
      <w:pPr>
        <w:jc w:val="both"/>
        <w:rPr>
          <w:rFonts w:ascii="Arial" w:hAnsi="Arial" w:cs="Arial"/>
          <w:color w:val="000000"/>
        </w:rPr>
      </w:pPr>
    </w:p>
    <w:p w:rsidR="00EE6358" w:rsidRPr="0066758B" w:rsidRDefault="00EE6358" w:rsidP="00EE6358">
      <w:pPr>
        <w:jc w:val="both"/>
        <w:rPr>
          <w:rFonts w:ascii="Arial" w:eastAsia="Times New Roman" w:hAnsi="Arial" w:cs="Arial"/>
          <w:color w:val="000000"/>
          <w:lang w:val="es-CO" w:eastAsia="es-CO"/>
        </w:rPr>
      </w:pPr>
      <w:r w:rsidRPr="0066758B">
        <w:rPr>
          <w:rFonts w:ascii="Arial" w:eastAsia="Times New Roman" w:hAnsi="Arial" w:cs="Arial"/>
          <w:color w:val="000000"/>
          <w:lang w:val="es-CO" w:eastAsia="es-CO"/>
        </w:rPr>
        <w:t>De acuerdo con lo señalado y teniendo en cuenta la necesidad de la entidad, el valor del contrato a celebrar será de XXXXXXX ($ XXXXX) incluidos los impuestos a que haya lugar</w:t>
      </w:r>
    </w:p>
    <w:p w:rsidR="00036784" w:rsidRPr="0066758B" w:rsidRDefault="00036784" w:rsidP="004439ED">
      <w:pPr>
        <w:jc w:val="both"/>
        <w:rPr>
          <w:rFonts w:ascii="Arial" w:hAnsi="Arial" w:cs="Arial"/>
          <w:color w:val="000000"/>
          <w:lang w:val="es-CO"/>
        </w:rPr>
      </w:pP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b/>
          <w:color w:val="000000"/>
        </w:rPr>
      </w:pPr>
      <w:r w:rsidRPr="0066758B">
        <w:rPr>
          <w:rFonts w:ascii="Arial" w:hAnsi="Arial" w:cs="Arial"/>
          <w:b/>
          <w:color w:val="000000"/>
        </w:rPr>
        <w:t>4.</w:t>
      </w:r>
      <w:r w:rsidR="001F2307" w:rsidRPr="0066758B">
        <w:rPr>
          <w:rFonts w:ascii="Arial" w:hAnsi="Arial" w:cs="Arial"/>
          <w:b/>
          <w:color w:val="000000"/>
        </w:rPr>
        <w:t>2</w:t>
      </w:r>
      <w:r w:rsidR="00D61907" w:rsidRPr="0066758B">
        <w:rPr>
          <w:rFonts w:ascii="Arial" w:hAnsi="Arial" w:cs="Arial"/>
          <w:b/>
          <w:color w:val="000000"/>
        </w:rPr>
        <w:t>. DETERMINACIÓN</w:t>
      </w:r>
      <w:r w:rsidRPr="0066758B">
        <w:rPr>
          <w:rFonts w:ascii="Arial" w:hAnsi="Arial" w:cs="Arial"/>
          <w:b/>
          <w:color w:val="000000"/>
        </w:rPr>
        <w:t xml:space="preserve"> DE LOS IMPUESTOS A QUE HAYA LUGAR</w:t>
      </w:r>
    </w:p>
    <w:p w:rsidR="004439ED" w:rsidRPr="0066758B" w:rsidRDefault="004439ED" w:rsidP="004439ED">
      <w:pPr>
        <w:rPr>
          <w:rFonts w:ascii="Arial" w:hAnsi="Arial" w:cs="Arial"/>
          <w:color w:val="000000"/>
        </w:rPr>
      </w:pPr>
    </w:p>
    <w:p w:rsidR="004439ED" w:rsidRPr="0066758B" w:rsidRDefault="004439ED" w:rsidP="004439ED">
      <w:pPr>
        <w:rPr>
          <w:rFonts w:ascii="Arial" w:hAnsi="Arial" w:cs="Arial"/>
          <w:color w:val="000000"/>
        </w:rPr>
      </w:pPr>
      <w:r w:rsidRPr="0066758B">
        <w:rPr>
          <w:rFonts w:ascii="Arial" w:hAnsi="Arial" w:cs="Arial"/>
          <w:color w:val="000000"/>
          <w:highlight w:val="green"/>
        </w:rPr>
        <w:t>…</w:t>
      </w:r>
    </w:p>
    <w:p w:rsidR="004439ED" w:rsidRPr="0066758B" w:rsidRDefault="004439ED" w:rsidP="004439ED">
      <w:pPr>
        <w:jc w:val="both"/>
        <w:rPr>
          <w:rFonts w:ascii="Arial" w:hAnsi="Arial" w:cs="Arial"/>
          <w:color w:val="000000"/>
        </w:rPr>
      </w:pPr>
    </w:p>
    <w:p w:rsidR="004439ED" w:rsidRPr="0066758B" w:rsidRDefault="004439ED" w:rsidP="004439ED">
      <w:pPr>
        <w:jc w:val="both"/>
        <w:rPr>
          <w:rFonts w:ascii="Arial" w:hAnsi="Arial" w:cs="Arial"/>
          <w:color w:val="000000"/>
        </w:rPr>
      </w:pPr>
      <w:r w:rsidRPr="0066758B">
        <w:rPr>
          <w:rFonts w:ascii="Arial" w:hAnsi="Arial" w:cs="Arial"/>
          <w:b/>
          <w:color w:val="000000"/>
        </w:rPr>
        <w:t>4.</w:t>
      </w:r>
      <w:r w:rsidR="001F2307" w:rsidRPr="0066758B">
        <w:rPr>
          <w:rFonts w:ascii="Arial" w:hAnsi="Arial" w:cs="Arial"/>
          <w:b/>
          <w:color w:val="000000"/>
        </w:rPr>
        <w:t>3</w:t>
      </w:r>
      <w:r w:rsidR="00D61907" w:rsidRPr="0066758B">
        <w:rPr>
          <w:rFonts w:ascii="Arial" w:hAnsi="Arial" w:cs="Arial"/>
          <w:b/>
          <w:color w:val="000000"/>
        </w:rPr>
        <w:t>. CERTIFICADO</w:t>
      </w:r>
      <w:r w:rsidRPr="0066758B">
        <w:rPr>
          <w:rFonts w:ascii="Arial" w:hAnsi="Arial" w:cs="Arial"/>
          <w:b/>
          <w:color w:val="000000"/>
        </w:rPr>
        <w:t xml:space="preserve"> DE DISPONIBILIDAD PRESUPUESTAL QUE RESPALDA LA CONTRATACIÓN</w:t>
      </w:r>
    </w:p>
    <w:p w:rsidR="0080762E" w:rsidRPr="0066758B" w:rsidRDefault="0080762E" w:rsidP="0080762E">
      <w:pPr>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843"/>
      </w:tblGrid>
      <w:tr w:rsidR="0080762E" w:rsidRPr="0066758B" w:rsidTr="0080762E">
        <w:trPr>
          <w:trHeight w:val="419"/>
        </w:trPr>
        <w:tc>
          <w:tcPr>
            <w:tcW w:w="13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0762E" w:rsidRPr="0066758B" w:rsidRDefault="0080762E" w:rsidP="00A7520B">
            <w:pPr>
              <w:jc w:val="both"/>
              <w:rPr>
                <w:rFonts w:ascii="Arial" w:hAnsi="Arial" w:cs="Arial"/>
                <w:b/>
                <w:color w:val="000000"/>
              </w:rPr>
            </w:pPr>
            <w:r w:rsidRPr="0066758B">
              <w:rPr>
                <w:rFonts w:ascii="Arial" w:hAnsi="Arial" w:cs="Arial"/>
                <w:b/>
                <w:color w:val="000000"/>
              </w:rPr>
              <w:t>CDP No.</w:t>
            </w:r>
          </w:p>
        </w:tc>
        <w:tc>
          <w:tcPr>
            <w:tcW w:w="1843" w:type="dxa"/>
            <w:tcBorders>
              <w:top w:val="single" w:sz="4" w:space="0" w:color="auto"/>
              <w:left w:val="single" w:sz="4" w:space="0" w:color="auto"/>
              <w:bottom w:val="single" w:sz="4" w:space="0" w:color="auto"/>
              <w:right w:val="single" w:sz="4" w:space="0" w:color="auto"/>
            </w:tcBorders>
            <w:vAlign w:val="center"/>
          </w:tcPr>
          <w:p w:rsidR="0080762E" w:rsidRPr="0066758B" w:rsidRDefault="0080762E" w:rsidP="00A7520B">
            <w:pPr>
              <w:jc w:val="center"/>
              <w:rPr>
                <w:rFonts w:ascii="Arial" w:hAnsi="Arial" w:cs="Arial"/>
                <w:color w:val="000000"/>
              </w:rPr>
            </w:pPr>
          </w:p>
        </w:tc>
      </w:tr>
    </w:tbl>
    <w:p w:rsidR="00143623" w:rsidRPr="0066758B" w:rsidRDefault="00143623" w:rsidP="001957D3">
      <w:pPr>
        <w:pStyle w:val="Prrafodelista"/>
        <w:ind w:left="0"/>
        <w:jc w:val="both"/>
        <w:rPr>
          <w:rFonts w:ascii="Arial" w:hAnsi="Arial" w:cs="Arial"/>
          <w:color w:val="000000"/>
          <w:sz w:val="20"/>
          <w:szCs w:val="20"/>
        </w:rPr>
      </w:pPr>
    </w:p>
    <w:p w:rsidR="0080762E" w:rsidRPr="0066758B" w:rsidRDefault="0080762E" w:rsidP="001957D3">
      <w:pPr>
        <w:pStyle w:val="Prrafodelista"/>
        <w:ind w:left="0"/>
        <w:jc w:val="both"/>
        <w:rPr>
          <w:rFonts w:ascii="Arial" w:hAnsi="Arial" w:cs="Arial"/>
          <w:color w:val="000000"/>
          <w:sz w:val="20"/>
          <w:szCs w:val="20"/>
        </w:rPr>
      </w:pPr>
    </w:p>
    <w:p w:rsidR="0080762E" w:rsidRPr="0066758B" w:rsidRDefault="0080762E" w:rsidP="001957D3">
      <w:pPr>
        <w:pStyle w:val="Prrafodelista"/>
        <w:ind w:left="0"/>
        <w:jc w:val="both"/>
        <w:rPr>
          <w:rFonts w:ascii="Arial" w:hAnsi="Arial" w:cs="Arial"/>
          <w:color w:val="000000"/>
          <w:sz w:val="20"/>
          <w:szCs w:val="20"/>
        </w:rPr>
      </w:pPr>
    </w:p>
    <w:p w:rsidR="00961051" w:rsidRPr="0066758B" w:rsidRDefault="00961051" w:rsidP="001957D3">
      <w:pPr>
        <w:pStyle w:val="Prrafodelista"/>
        <w:ind w:left="0"/>
        <w:jc w:val="both"/>
        <w:rPr>
          <w:rFonts w:ascii="Arial" w:hAnsi="Arial" w:cs="Arial"/>
          <w:color w:val="000000"/>
          <w:sz w:val="20"/>
          <w:szCs w:val="20"/>
        </w:rPr>
      </w:pPr>
    </w:p>
    <w:p w:rsidR="00961051" w:rsidRDefault="00961051" w:rsidP="001957D3">
      <w:pPr>
        <w:pStyle w:val="Prrafodelista"/>
        <w:ind w:left="0"/>
        <w:jc w:val="both"/>
        <w:rPr>
          <w:rFonts w:ascii="Arial" w:hAnsi="Arial" w:cs="Arial"/>
          <w:color w:val="000000"/>
          <w:sz w:val="20"/>
          <w:szCs w:val="20"/>
        </w:rPr>
      </w:pPr>
    </w:p>
    <w:p w:rsidR="00676411" w:rsidRPr="0066758B" w:rsidRDefault="00676411" w:rsidP="001957D3">
      <w:pPr>
        <w:pStyle w:val="Prrafodelista"/>
        <w:ind w:left="0"/>
        <w:jc w:val="both"/>
        <w:rPr>
          <w:rFonts w:ascii="Arial" w:hAnsi="Arial" w:cs="Arial"/>
          <w:color w:val="000000"/>
          <w:sz w:val="20"/>
          <w:szCs w:val="20"/>
        </w:rPr>
      </w:pPr>
    </w:p>
    <w:p w:rsidR="00143623" w:rsidRPr="0066758B" w:rsidRDefault="00143623" w:rsidP="00071E41">
      <w:pPr>
        <w:jc w:val="both"/>
        <w:rPr>
          <w:rFonts w:ascii="Arial" w:hAnsi="Arial" w:cs="Arial"/>
          <w:color w:val="000000"/>
          <w:sz w:val="20"/>
          <w:szCs w:val="20"/>
          <w:lang w:val="es-CO"/>
        </w:rPr>
      </w:pPr>
    </w:p>
    <w:p w:rsidR="00143623" w:rsidRPr="0066758B" w:rsidRDefault="00143623" w:rsidP="00143623">
      <w:pPr>
        <w:jc w:val="center"/>
        <w:rPr>
          <w:rFonts w:ascii="Arial" w:hAnsi="Arial" w:cs="Arial"/>
          <w:b/>
          <w:color w:val="000000"/>
        </w:rPr>
      </w:pPr>
      <w:r w:rsidRPr="0066758B">
        <w:rPr>
          <w:rFonts w:ascii="Arial" w:hAnsi="Arial" w:cs="Arial"/>
          <w:b/>
          <w:color w:val="000000"/>
        </w:rPr>
        <w:lastRenderedPageBreak/>
        <w:t xml:space="preserve">CAPÍTULO </w:t>
      </w:r>
      <w:r w:rsidR="002E3E18" w:rsidRPr="0066758B">
        <w:rPr>
          <w:rFonts w:ascii="Arial" w:hAnsi="Arial" w:cs="Arial"/>
          <w:b/>
          <w:color w:val="000000"/>
        </w:rPr>
        <w:t>5</w:t>
      </w:r>
      <w:r w:rsidRPr="0066758B">
        <w:rPr>
          <w:rFonts w:ascii="Arial" w:hAnsi="Arial" w:cs="Arial"/>
          <w:b/>
          <w:color w:val="000000"/>
        </w:rPr>
        <w:t>.</w:t>
      </w:r>
      <w:r w:rsidRPr="0066758B">
        <w:rPr>
          <w:rFonts w:ascii="Arial" w:hAnsi="Arial" w:cs="Arial"/>
          <w:color w:val="000000"/>
        </w:rPr>
        <w:t xml:space="preserve"> </w:t>
      </w:r>
      <w:r w:rsidRPr="0066758B">
        <w:rPr>
          <w:rFonts w:ascii="Arial" w:hAnsi="Arial" w:cs="Arial"/>
          <w:b/>
          <w:color w:val="000000"/>
        </w:rPr>
        <w:t>ESTUDIO JURÍDICO</w:t>
      </w:r>
    </w:p>
    <w:p w:rsidR="002E3E18" w:rsidRPr="0066758B" w:rsidRDefault="002E3E18" w:rsidP="00143623">
      <w:pPr>
        <w:jc w:val="center"/>
        <w:rPr>
          <w:rFonts w:ascii="Arial" w:hAnsi="Arial" w:cs="Arial"/>
          <w:b/>
          <w:color w:val="000000"/>
        </w:rPr>
      </w:pPr>
    </w:p>
    <w:p w:rsidR="00690491" w:rsidRPr="0066758B" w:rsidRDefault="00690491" w:rsidP="00143623">
      <w:pPr>
        <w:jc w:val="center"/>
        <w:rPr>
          <w:rFonts w:ascii="Arial" w:hAnsi="Arial" w:cs="Arial"/>
          <w:b/>
          <w:color w:val="000000"/>
        </w:rPr>
      </w:pPr>
    </w:p>
    <w:p w:rsidR="00690491" w:rsidRPr="0066758B" w:rsidRDefault="00690491" w:rsidP="00690491">
      <w:pPr>
        <w:autoSpaceDE w:val="0"/>
        <w:autoSpaceDN w:val="0"/>
        <w:adjustRightInd w:val="0"/>
        <w:jc w:val="both"/>
        <w:rPr>
          <w:rFonts w:ascii="Arial" w:hAnsi="Arial" w:cs="Arial"/>
          <w:color w:val="000000"/>
        </w:rPr>
      </w:pPr>
      <w:r w:rsidRPr="0066758B">
        <w:rPr>
          <w:rFonts w:ascii="Arial" w:hAnsi="Arial" w:cs="Arial"/>
          <w:b/>
          <w:color w:val="000000"/>
          <w:u w:val="single"/>
        </w:rPr>
        <w:t xml:space="preserve">5.1. Fundamento Jurídico:    </w:t>
      </w:r>
      <w:r w:rsidRPr="0066758B">
        <w:rPr>
          <w:rFonts w:ascii="Arial" w:hAnsi="Arial" w:cs="Arial"/>
          <w:color w:val="000000"/>
        </w:rPr>
        <w:t>El literal g) numeral 4 del artículo 2 de la Ley 1150 de 2007 contempla dentro de la modalidad de contratación directa la adquisición de bienes o servicios con un proveedor cuando no exista pluralidad de oferentes en el mercado.</w:t>
      </w:r>
    </w:p>
    <w:p w:rsidR="00690491" w:rsidRPr="0066758B" w:rsidRDefault="00690491" w:rsidP="00690491">
      <w:pPr>
        <w:autoSpaceDE w:val="0"/>
        <w:autoSpaceDN w:val="0"/>
        <w:adjustRightInd w:val="0"/>
        <w:jc w:val="both"/>
        <w:rPr>
          <w:rFonts w:ascii="Arial" w:hAnsi="Arial" w:cs="Arial"/>
          <w:color w:val="000000"/>
        </w:rPr>
      </w:pPr>
    </w:p>
    <w:p w:rsidR="00690491" w:rsidRPr="0066758B" w:rsidRDefault="00690491" w:rsidP="00690491">
      <w:pPr>
        <w:autoSpaceDE w:val="0"/>
        <w:autoSpaceDN w:val="0"/>
        <w:adjustRightInd w:val="0"/>
        <w:jc w:val="both"/>
        <w:rPr>
          <w:rFonts w:ascii="Arial" w:hAnsi="Arial" w:cs="Arial"/>
          <w:color w:val="000000"/>
        </w:rPr>
      </w:pPr>
      <w:r w:rsidRPr="0066758B">
        <w:rPr>
          <w:rFonts w:ascii="Arial" w:hAnsi="Arial" w:cs="Arial"/>
          <w:color w:val="000000"/>
        </w:rPr>
        <w:t xml:space="preserve">A su turno, el artículo 2.2.1.2.1.4.8., del Decreto 1082 de 2015 señala que se considera que no existe pluralidad de oferentes cuando existe solamente una persona que puede proveer el bien o el servicio por ser titular de los derechos de propiedad industrial o de los derechos de autor, o por ser proveedor exclusivo en el territorio nacional. </w:t>
      </w:r>
    </w:p>
    <w:p w:rsidR="00690491" w:rsidRPr="0066758B" w:rsidRDefault="00690491" w:rsidP="00143623">
      <w:pPr>
        <w:jc w:val="center"/>
        <w:rPr>
          <w:rFonts w:ascii="Arial" w:hAnsi="Arial" w:cs="Arial"/>
          <w:b/>
          <w:color w:val="000000"/>
        </w:rPr>
      </w:pPr>
    </w:p>
    <w:p w:rsidR="00143623" w:rsidRPr="0066758B" w:rsidRDefault="00143623" w:rsidP="00143623">
      <w:pPr>
        <w:jc w:val="both"/>
        <w:rPr>
          <w:rFonts w:ascii="Arial" w:hAnsi="Arial" w:cs="Arial"/>
          <w:color w:val="000000"/>
          <w:sz w:val="18"/>
          <w:szCs w:val="18"/>
        </w:rPr>
      </w:pPr>
    </w:p>
    <w:p w:rsidR="00143623" w:rsidRPr="0066758B" w:rsidRDefault="00384AE9" w:rsidP="00143623">
      <w:pPr>
        <w:jc w:val="both"/>
        <w:rPr>
          <w:rFonts w:ascii="Arial" w:hAnsi="Arial" w:cs="Arial"/>
          <w:b/>
          <w:color w:val="000000"/>
        </w:rPr>
      </w:pPr>
      <w:r w:rsidRPr="0066758B">
        <w:rPr>
          <w:rFonts w:ascii="Arial" w:hAnsi="Arial" w:cs="Arial"/>
          <w:b/>
          <w:color w:val="000000"/>
        </w:rPr>
        <w:t>5</w:t>
      </w:r>
      <w:r w:rsidR="00143623" w:rsidRPr="0066758B">
        <w:rPr>
          <w:rFonts w:ascii="Arial" w:hAnsi="Arial" w:cs="Arial"/>
          <w:b/>
          <w:color w:val="000000"/>
        </w:rPr>
        <w:t>.</w:t>
      </w:r>
      <w:r w:rsidR="00690491" w:rsidRPr="0066758B">
        <w:rPr>
          <w:rFonts w:ascii="Arial" w:hAnsi="Arial" w:cs="Arial"/>
          <w:b/>
          <w:color w:val="000000"/>
        </w:rPr>
        <w:t>2</w:t>
      </w:r>
      <w:r w:rsidR="00D61907" w:rsidRPr="0066758B">
        <w:rPr>
          <w:rFonts w:ascii="Arial" w:hAnsi="Arial" w:cs="Arial"/>
          <w:b/>
          <w:color w:val="000000"/>
        </w:rPr>
        <w:t>. GARANTÍAS</w:t>
      </w:r>
      <w:r w:rsidR="00143623" w:rsidRPr="0066758B">
        <w:rPr>
          <w:rFonts w:ascii="Arial" w:hAnsi="Arial" w:cs="Arial"/>
          <w:b/>
          <w:color w:val="000000"/>
        </w:rPr>
        <w:t xml:space="preserve"> QUE LA ENTIDAD ESTATAL EXIGIRÁ PARA LA EJECUCIÓN DEL CONTRATO</w:t>
      </w:r>
    </w:p>
    <w:p w:rsidR="00143623" w:rsidRPr="0066758B" w:rsidRDefault="00143623" w:rsidP="00143623">
      <w:pPr>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5548"/>
        <w:gridCol w:w="1018"/>
        <w:gridCol w:w="2828"/>
      </w:tblGrid>
      <w:tr w:rsidR="00143623" w:rsidRPr="0066758B" w:rsidTr="00143623">
        <w:trPr>
          <w:trHeight w:val="64"/>
        </w:trPr>
        <w:tc>
          <w:tcPr>
            <w:tcW w:w="2953" w:type="pct"/>
            <w:shd w:val="clear" w:color="auto" w:fill="D9D9D9"/>
            <w:vAlign w:val="center"/>
          </w:tcPr>
          <w:p w:rsidR="00143623" w:rsidRPr="0066758B" w:rsidRDefault="00143623" w:rsidP="00143623">
            <w:pPr>
              <w:jc w:val="center"/>
              <w:rPr>
                <w:rFonts w:ascii="Arial" w:hAnsi="Arial" w:cs="Arial"/>
                <w:b/>
                <w:color w:val="000000"/>
              </w:rPr>
            </w:pPr>
            <w:r w:rsidRPr="0066758B">
              <w:rPr>
                <w:rFonts w:ascii="Arial" w:hAnsi="Arial" w:cs="Arial"/>
                <w:b/>
                <w:color w:val="000000"/>
              </w:rPr>
              <w:t>AMPARO</w:t>
            </w:r>
          </w:p>
        </w:tc>
        <w:tc>
          <w:tcPr>
            <w:tcW w:w="542" w:type="pct"/>
            <w:shd w:val="clear" w:color="auto" w:fill="D9D9D9"/>
            <w:vAlign w:val="center"/>
          </w:tcPr>
          <w:p w:rsidR="00143623" w:rsidRPr="0066758B" w:rsidRDefault="00143623" w:rsidP="00143623">
            <w:pPr>
              <w:jc w:val="center"/>
              <w:rPr>
                <w:rFonts w:ascii="Arial" w:hAnsi="Arial" w:cs="Arial"/>
                <w:b/>
                <w:color w:val="000000"/>
              </w:rPr>
            </w:pPr>
            <w:r w:rsidRPr="0066758B">
              <w:rPr>
                <w:rFonts w:ascii="Arial" w:hAnsi="Arial" w:cs="Arial"/>
                <w:b/>
                <w:color w:val="000000"/>
              </w:rPr>
              <w:t>%</w:t>
            </w:r>
          </w:p>
        </w:tc>
        <w:tc>
          <w:tcPr>
            <w:tcW w:w="1505" w:type="pct"/>
            <w:shd w:val="clear" w:color="auto" w:fill="D9D9D9"/>
            <w:vAlign w:val="center"/>
          </w:tcPr>
          <w:p w:rsidR="00143623" w:rsidRPr="0066758B" w:rsidRDefault="00143623" w:rsidP="00143623">
            <w:pPr>
              <w:jc w:val="center"/>
              <w:rPr>
                <w:rFonts w:ascii="Arial" w:hAnsi="Arial" w:cs="Arial"/>
                <w:b/>
                <w:color w:val="000000"/>
              </w:rPr>
            </w:pPr>
            <w:r w:rsidRPr="0066758B">
              <w:rPr>
                <w:rFonts w:ascii="Arial" w:hAnsi="Arial" w:cs="Arial"/>
                <w:b/>
                <w:color w:val="000000"/>
              </w:rPr>
              <w:t>VIGENCIA</w:t>
            </w:r>
          </w:p>
        </w:tc>
      </w:tr>
      <w:tr w:rsidR="00143623" w:rsidRPr="0066758B" w:rsidTr="00143623">
        <w:trPr>
          <w:trHeight w:val="262"/>
        </w:trPr>
        <w:tc>
          <w:tcPr>
            <w:tcW w:w="2953" w:type="pct"/>
            <w:shd w:val="clear" w:color="auto" w:fill="FFFFFF"/>
            <w:vAlign w:val="center"/>
          </w:tcPr>
          <w:p w:rsidR="00143623" w:rsidRPr="0066758B" w:rsidRDefault="00143623" w:rsidP="00143623">
            <w:pPr>
              <w:jc w:val="both"/>
              <w:rPr>
                <w:rFonts w:ascii="Arial" w:hAnsi="Arial" w:cs="Arial"/>
                <w:iCs/>
                <w:color w:val="000000"/>
                <w:lang w:val="es-MX"/>
              </w:rPr>
            </w:pPr>
            <w:r w:rsidRPr="0066758B">
              <w:rPr>
                <w:rFonts w:ascii="Arial" w:hAnsi="Arial" w:cs="Arial"/>
                <w:color w:val="000000"/>
                <w:highlight w:val="green"/>
              </w:rPr>
              <w:t>…</w:t>
            </w:r>
          </w:p>
        </w:tc>
        <w:tc>
          <w:tcPr>
            <w:tcW w:w="542" w:type="pct"/>
            <w:shd w:val="clear" w:color="auto" w:fill="FFFFFF"/>
            <w:vAlign w:val="center"/>
          </w:tcPr>
          <w:p w:rsidR="00143623" w:rsidRPr="0066758B" w:rsidRDefault="00143623" w:rsidP="00143623">
            <w:pPr>
              <w:jc w:val="center"/>
              <w:rPr>
                <w:rFonts w:ascii="Arial" w:hAnsi="Arial" w:cs="Arial"/>
                <w:iCs/>
                <w:color w:val="000000"/>
                <w:lang w:val="es-MX"/>
              </w:rPr>
            </w:pPr>
          </w:p>
        </w:tc>
        <w:tc>
          <w:tcPr>
            <w:tcW w:w="1505" w:type="pct"/>
            <w:shd w:val="clear" w:color="auto" w:fill="FFFFFF"/>
            <w:vAlign w:val="center"/>
          </w:tcPr>
          <w:p w:rsidR="00143623" w:rsidRPr="0066758B" w:rsidRDefault="00143623" w:rsidP="00143623">
            <w:pPr>
              <w:jc w:val="both"/>
              <w:rPr>
                <w:rFonts w:ascii="Arial" w:hAnsi="Arial" w:cs="Arial"/>
                <w:iCs/>
                <w:color w:val="000000"/>
                <w:lang w:val="es-MX"/>
              </w:rPr>
            </w:pPr>
          </w:p>
        </w:tc>
      </w:tr>
    </w:tbl>
    <w:p w:rsidR="005468F4" w:rsidRPr="0066758B" w:rsidRDefault="005468F4" w:rsidP="00143623">
      <w:pPr>
        <w:rPr>
          <w:rFonts w:ascii="Arial" w:hAnsi="Arial" w:cs="Arial"/>
          <w:color w:val="000000"/>
        </w:rPr>
      </w:pPr>
    </w:p>
    <w:p w:rsidR="00143623" w:rsidRPr="0066758B" w:rsidRDefault="00143623" w:rsidP="005468F4">
      <w:pPr>
        <w:jc w:val="both"/>
        <w:rPr>
          <w:rFonts w:ascii="Arial" w:hAnsi="Arial" w:cs="Arial"/>
          <w:bCs/>
          <w:color w:val="000000"/>
          <w:sz w:val="18"/>
          <w:szCs w:val="18"/>
          <w:highlight w:val="green"/>
        </w:rPr>
      </w:pPr>
    </w:p>
    <w:p w:rsidR="00A67768" w:rsidRPr="0066758B" w:rsidRDefault="00A67768" w:rsidP="00A67768">
      <w:pPr>
        <w:jc w:val="both"/>
        <w:rPr>
          <w:rFonts w:ascii="Arial" w:hAnsi="Arial" w:cs="Arial"/>
          <w:b/>
          <w:color w:val="000000"/>
        </w:rPr>
      </w:pPr>
      <w:r w:rsidRPr="0066758B">
        <w:rPr>
          <w:rFonts w:ascii="Arial" w:hAnsi="Arial" w:cs="Arial"/>
          <w:b/>
          <w:color w:val="000000"/>
        </w:rPr>
        <w:t xml:space="preserve">5.3 DOCUMENTOS JURIDICOS EXIGIDOS (SI </w:t>
      </w:r>
      <w:r w:rsidR="00A64702" w:rsidRPr="0066758B">
        <w:rPr>
          <w:rFonts w:ascii="Arial" w:hAnsi="Arial" w:cs="Arial"/>
          <w:b/>
          <w:color w:val="000000"/>
        </w:rPr>
        <w:t>APLICA)</w:t>
      </w:r>
    </w:p>
    <w:p w:rsidR="00A67768" w:rsidRPr="0066758B" w:rsidRDefault="00A67768" w:rsidP="00A67768">
      <w:pPr>
        <w:jc w:val="center"/>
        <w:rPr>
          <w:rFonts w:ascii="Arial" w:hAnsi="Arial" w:cs="Arial"/>
          <w:b/>
          <w:color w:val="000000"/>
        </w:rPr>
      </w:pPr>
    </w:p>
    <w:p w:rsidR="00A67768" w:rsidRPr="0066758B" w:rsidRDefault="00A67768" w:rsidP="00A67768">
      <w:pPr>
        <w:jc w:val="both"/>
        <w:rPr>
          <w:rFonts w:ascii="Arial" w:hAnsi="Arial" w:cs="Arial"/>
          <w:color w:val="000000"/>
        </w:rPr>
      </w:pPr>
      <w:r w:rsidRPr="0066758B">
        <w:rPr>
          <w:rFonts w:ascii="Arial" w:hAnsi="Arial" w:cs="Arial"/>
          <w:color w:val="000000"/>
          <w:highlight w:val="green"/>
        </w:rPr>
        <w:t>…</w:t>
      </w:r>
    </w:p>
    <w:p w:rsidR="00A67768" w:rsidRPr="0066758B" w:rsidRDefault="00A67768" w:rsidP="005468F4">
      <w:pPr>
        <w:jc w:val="both"/>
        <w:rPr>
          <w:rFonts w:ascii="Arial" w:hAnsi="Arial" w:cs="Arial"/>
          <w:bCs/>
          <w:color w:val="000000"/>
          <w:sz w:val="18"/>
          <w:szCs w:val="18"/>
          <w:highlight w:val="green"/>
        </w:rPr>
      </w:pPr>
    </w:p>
    <w:p w:rsidR="00A67768" w:rsidRPr="0066758B" w:rsidRDefault="00A67768" w:rsidP="005468F4">
      <w:pPr>
        <w:jc w:val="both"/>
        <w:rPr>
          <w:rFonts w:ascii="Arial" w:hAnsi="Arial" w:cs="Arial"/>
          <w:bCs/>
          <w:color w:val="000000"/>
          <w:sz w:val="18"/>
          <w:szCs w:val="18"/>
          <w:highlight w:val="green"/>
        </w:rPr>
      </w:pPr>
    </w:p>
    <w:p w:rsidR="00A67768" w:rsidRPr="0066758B" w:rsidRDefault="00A67768" w:rsidP="005468F4">
      <w:pPr>
        <w:jc w:val="both"/>
        <w:rPr>
          <w:rFonts w:ascii="Arial" w:hAnsi="Arial" w:cs="Arial"/>
          <w:bCs/>
          <w:color w:val="000000"/>
          <w:sz w:val="18"/>
          <w:szCs w:val="18"/>
          <w:highlight w:val="green"/>
        </w:rPr>
      </w:pPr>
    </w:p>
    <w:p w:rsidR="00143623" w:rsidRPr="0066758B" w:rsidRDefault="00D61907" w:rsidP="00143623">
      <w:pPr>
        <w:jc w:val="center"/>
        <w:rPr>
          <w:rFonts w:ascii="Arial" w:hAnsi="Arial" w:cs="Arial"/>
          <w:b/>
          <w:color w:val="000000"/>
        </w:rPr>
      </w:pPr>
      <w:r w:rsidRPr="0066758B">
        <w:rPr>
          <w:rFonts w:ascii="Arial" w:hAnsi="Arial" w:cs="Arial"/>
          <w:b/>
          <w:color w:val="000000"/>
        </w:rPr>
        <w:t>CAPÌTULO</w:t>
      </w:r>
      <w:r w:rsidR="00143623" w:rsidRPr="0066758B">
        <w:rPr>
          <w:rFonts w:ascii="Arial" w:hAnsi="Arial" w:cs="Arial"/>
          <w:b/>
          <w:color w:val="000000"/>
        </w:rPr>
        <w:t xml:space="preserve"> </w:t>
      </w:r>
      <w:r w:rsidR="00C952AB" w:rsidRPr="0066758B">
        <w:rPr>
          <w:rFonts w:ascii="Arial" w:hAnsi="Arial" w:cs="Arial"/>
          <w:b/>
          <w:color w:val="000000"/>
        </w:rPr>
        <w:t>6</w:t>
      </w:r>
      <w:r w:rsidR="00143623" w:rsidRPr="0066758B">
        <w:rPr>
          <w:rFonts w:ascii="Arial" w:hAnsi="Arial" w:cs="Arial"/>
          <w:b/>
          <w:color w:val="000000"/>
        </w:rPr>
        <w:t xml:space="preserve">. </w:t>
      </w:r>
      <w:r w:rsidR="002E3E18" w:rsidRPr="0066758B">
        <w:rPr>
          <w:rFonts w:ascii="Arial" w:hAnsi="Arial" w:cs="Arial"/>
          <w:b/>
          <w:color w:val="000000"/>
        </w:rPr>
        <w:t xml:space="preserve">OFERENTE </w:t>
      </w:r>
      <w:r w:rsidRPr="0066758B">
        <w:rPr>
          <w:rFonts w:ascii="Arial" w:hAnsi="Arial" w:cs="Arial"/>
          <w:b/>
          <w:color w:val="000000"/>
        </w:rPr>
        <w:t>Y ANEXOS</w:t>
      </w:r>
      <w:r w:rsidR="00143623" w:rsidRPr="0066758B">
        <w:rPr>
          <w:rFonts w:ascii="Arial" w:hAnsi="Arial" w:cs="Arial"/>
          <w:b/>
          <w:color w:val="000000"/>
        </w:rPr>
        <w:t xml:space="preserve"> QUE HACEN PARTE INTEGRA</w:t>
      </w:r>
      <w:r w:rsidR="002928C8" w:rsidRPr="0066758B">
        <w:rPr>
          <w:rFonts w:ascii="Arial" w:hAnsi="Arial" w:cs="Arial"/>
          <w:b/>
          <w:color w:val="000000"/>
        </w:rPr>
        <w:t>L</w:t>
      </w:r>
      <w:r w:rsidR="00143623" w:rsidRPr="0066758B">
        <w:rPr>
          <w:rFonts w:ascii="Arial" w:hAnsi="Arial" w:cs="Arial"/>
          <w:b/>
          <w:color w:val="000000"/>
        </w:rPr>
        <w:t xml:space="preserve"> DEL PRESENTE DOCUMENTO</w:t>
      </w:r>
      <w:r w:rsidR="002E3E18" w:rsidRPr="0066758B">
        <w:rPr>
          <w:rFonts w:ascii="Arial" w:hAnsi="Arial" w:cs="Arial"/>
          <w:b/>
          <w:color w:val="000000"/>
        </w:rPr>
        <w:t xml:space="preserve"> </w:t>
      </w:r>
    </w:p>
    <w:p w:rsidR="002E3E18" w:rsidRPr="0066758B" w:rsidRDefault="002E3E18" w:rsidP="002E3E18">
      <w:pPr>
        <w:rPr>
          <w:rFonts w:ascii="Arial" w:hAnsi="Arial" w:cs="Arial"/>
          <w:b/>
          <w:color w:val="000000"/>
        </w:rPr>
      </w:pPr>
    </w:p>
    <w:p w:rsidR="002E3E18" w:rsidRPr="0066758B" w:rsidRDefault="00C952AB" w:rsidP="002E3E18">
      <w:pPr>
        <w:pStyle w:val="Prrafodelista"/>
        <w:ind w:left="0"/>
        <w:rPr>
          <w:rFonts w:ascii="Arial" w:hAnsi="Arial" w:cs="Arial"/>
          <w:b/>
          <w:color w:val="000000"/>
        </w:rPr>
      </w:pPr>
      <w:r w:rsidRPr="0066758B">
        <w:rPr>
          <w:rFonts w:ascii="Arial" w:hAnsi="Arial" w:cs="Arial"/>
          <w:b/>
          <w:color w:val="000000"/>
        </w:rPr>
        <w:t>6</w:t>
      </w:r>
      <w:r w:rsidR="002E3E18" w:rsidRPr="0066758B">
        <w:rPr>
          <w:rFonts w:ascii="Arial" w:hAnsi="Arial" w:cs="Arial"/>
          <w:b/>
          <w:color w:val="000000"/>
        </w:rPr>
        <w:t xml:space="preserve">.1. OFERENTE </w:t>
      </w:r>
      <w:r w:rsidR="00742451" w:rsidRPr="0066758B">
        <w:rPr>
          <w:rFonts w:ascii="Arial" w:hAnsi="Arial" w:cs="Arial"/>
          <w:b/>
          <w:color w:val="000000"/>
        </w:rPr>
        <w:t xml:space="preserve">(PROVEEDOR UNICO O </w:t>
      </w:r>
      <w:r w:rsidR="0019344D" w:rsidRPr="0066758B">
        <w:rPr>
          <w:rFonts w:ascii="Arial" w:hAnsi="Arial" w:cs="Arial"/>
          <w:b/>
          <w:color w:val="000000"/>
        </w:rPr>
        <w:t>EXCLUSIVO</w:t>
      </w:r>
      <w:r w:rsidR="003345D8" w:rsidRPr="0066758B">
        <w:rPr>
          <w:rFonts w:ascii="Arial" w:hAnsi="Arial" w:cs="Arial"/>
          <w:b/>
          <w:color w:val="000000"/>
        </w:rPr>
        <w:t>)</w:t>
      </w:r>
    </w:p>
    <w:p w:rsidR="002E3E18" w:rsidRPr="0066758B" w:rsidRDefault="002E3E18" w:rsidP="002E3E18">
      <w:pPr>
        <w:pStyle w:val="Prrafodelista"/>
        <w:ind w:left="0"/>
        <w:jc w:val="center"/>
        <w:rPr>
          <w:rFonts w:ascii="Arial" w:hAnsi="Arial" w:cs="Arial"/>
          <w:b/>
          <w:color w:val="000000"/>
          <w:sz w:val="20"/>
          <w:szCs w:val="20"/>
          <w:lang w:val="es-CO"/>
        </w:rPr>
      </w:pPr>
    </w:p>
    <w:p w:rsidR="002E3E18" w:rsidRPr="0066758B" w:rsidRDefault="002E3E18" w:rsidP="002E3E18">
      <w:pPr>
        <w:jc w:val="both"/>
        <w:rPr>
          <w:rFonts w:ascii="Arial" w:hAnsi="Arial" w:cs="Arial"/>
          <w:color w:val="000000"/>
          <w:sz w:val="20"/>
          <w:szCs w:val="20"/>
          <w:lang w:val="es-CO"/>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6921"/>
      </w:tblGrid>
      <w:tr w:rsidR="002E3E18" w:rsidRPr="0066758B" w:rsidTr="002E3E18">
        <w:tc>
          <w:tcPr>
            <w:tcW w:w="1311" w:type="pct"/>
            <w:shd w:val="clear" w:color="auto" w:fill="BFBFBF"/>
            <w:vAlign w:val="center"/>
          </w:tcPr>
          <w:p w:rsidR="002E3E18" w:rsidRPr="0066758B" w:rsidRDefault="002E3E18" w:rsidP="00106CB4">
            <w:pPr>
              <w:jc w:val="both"/>
              <w:rPr>
                <w:rFonts w:ascii="Arial" w:hAnsi="Arial" w:cs="Arial"/>
                <w:b/>
                <w:color w:val="000000"/>
              </w:rPr>
            </w:pPr>
            <w:r w:rsidRPr="0066758B">
              <w:rPr>
                <w:rFonts w:ascii="Arial" w:hAnsi="Arial" w:cs="Arial"/>
                <w:b/>
                <w:color w:val="000000"/>
              </w:rPr>
              <w:t>Proponente</w:t>
            </w:r>
          </w:p>
        </w:tc>
        <w:tc>
          <w:tcPr>
            <w:tcW w:w="3689" w:type="pct"/>
            <w:vAlign w:val="center"/>
          </w:tcPr>
          <w:p w:rsidR="002E3E18" w:rsidRPr="0066758B" w:rsidRDefault="002E3E18" w:rsidP="00106CB4">
            <w:pPr>
              <w:jc w:val="both"/>
              <w:rPr>
                <w:rFonts w:ascii="Arial" w:hAnsi="Arial" w:cs="Arial"/>
                <w:color w:val="000000"/>
                <w:sz w:val="18"/>
                <w:szCs w:val="18"/>
              </w:rPr>
            </w:pPr>
          </w:p>
        </w:tc>
      </w:tr>
      <w:tr w:rsidR="002E3E18" w:rsidRPr="0066758B" w:rsidTr="002E3E18">
        <w:tc>
          <w:tcPr>
            <w:tcW w:w="1311" w:type="pct"/>
            <w:shd w:val="clear" w:color="auto" w:fill="BFBFBF"/>
            <w:vAlign w:val="center"/>
          </w:tcPr>
          <w:p w:rsidR="002E3E18" w:rsidRPr="0066758B" w:rsidRDefault="002E3E18" w:rsidP="00106CB4">
            <w:pPr>
              <w:jc w:val="both"/>
              <w:rPr>
                <w:rFonts w:ascii="Arial" w:hAnsi="Arial" w:cs="Arial"/>
                <w:b/>
                <w:color w:val="000000"/>
              </w:rPr>
            </w:pPr>
            <w:r w:rsidRPr="0066758B">
              <w:rPr>
                <w:rFonts w:ascii="Arial" w:hAnsi="Arial" w:cs="Arial"/>
                <w:b/>
                <w:color w:val="000000"/>
              </w:rPr>
              <w:t>Representante Legal</w:t>
            </w:r>
          </w:p>
        </w:tc>
        <w:tc>
          <w:tcPr>
            <w:tcW w:w="3689" w:type="pct"/>
            <w:vAlign w:val="center"/>
          </w:tcPr>
          <w:p w:rsidR="002E3E18" w:rsidRPr="0066758B" w:rsidRDefault="002E3E18" w:rsidP="00106CB4">
            <w:pPr>
              <w:jc w:val="both"/>
              <w:rPr>
                <w:rFonts w:ascii="Arial" w:hAnsi="Arial" w:cs="Arial"/>
                <w:color w:val="000000"/>
                <w:sz w:val="18"/>
                <w:szCs w:val="18"/>
              </w:rPr>
            </w:pPr>
          </w:p>
        </w:tc>
      </w:tr>
      <w:tr w:rsidR="002E3E18" w:rsidRPr="0066758B" w:rsidTr="002E3E18">
        <w:tc>
          <w:tcPr>
            <w:tcW w:w="1311" w:type="pct"/>
            <w:shd w:val="clear" w:color="auto" w:fill="BFBFBF"/>
            <w:vAlign w:val="center"/>
          </w:tcPr>
          <w:p w:rsidR="002E3E18" w:rsidRPr="0066758B" w:rsidRDefault="002E3E18" w:rsidP="00106CB4">
            <w:pPr>
              <w:jc w:val="both"/>
              <w:rPr>
                <w:rFonts w:ascii="Arial" w:hAnsi="Arial" w:cs="Arial"/>
                <w:b/>
                <w:color w:val="000000"/>
              </w:rPr>
            </w:pPr>
            <w:r w:rsidRPr="0066758B">
              <w:rPr>
                <w:rFonts w:ascii="Arial" w:hAnsi="Arial" w:cs="Arial"/>
                <w:b/>
                <w:color w:val="000000"/>
              </w:rPr>
              <w:t>Dirección/Ciudad</w:t>
            </w:r>
          </w:p>
        </w:tc>
        <w:tc>
          <w:tcPr>
            <w:tcW w:w="3689" w:type="pct"/>
            <w:vAlign w:val="center"/>
          </w:tcPr>
          <w:p w:rsidR="002E3E18" w:rsidRPr="0066758B" w:rsidRDefault="002E3E18" w:rsidP="00106CB4">
            <w:pPr>
              <w:jc w:val="both"/>
              <w:rPr>
                <w:rFonts w:ascii="Arial" w:hAnsi="Arial" w:cs="Arial"/>
                <w:color w:val="000000"/>
                <w:sz w:val="18"/>
                <w:szCs w:val="18"/>
              </w:rPr>
            </w:pPr>
          </w:p>
        </w:tc>
      </w:tr>
      <w:tr w:rsidR="002E3E18" w:rsidRPr="0066758B" w:rsidTr="002E3E18">
        <w:tc>
          <w:tcPr>
            <w:tcW w:w="1311" w:type="pct"/>
            <w:shd w:val="clear" w:color="auto" w:fill="BFBFBF"/>
            <w:vAlign w:val="center"/>
          </w:tcPr>
          <w:p w:rsidR="002E3E18" w:rsidRPr="0066758B" w:rsidRDefault="002E3E18" w:rsidP="00106CB4">
            <w:pPr>
              <w:jc w:val="both"/>
              <w:rPr>
                <w:rFonts w:ascii="Arial" w:hAnsi="Arial" w:cs="Arial"/>
                <w:b/>
                <w:color w:val="000000"/>
              </w:rPr>
            </w:pPr>
            <w:r w:rsidRPr="0066758B">
              <w:rPr>
                <w:rFonts w:ascii="Arial" w:hAnsi="Arial" w:cs="Arial"/>
                <w:b/>
                <w:color w:val="000000"/>
              </w:rPr>
              <w:t>Teléfono</w:t>
            </w:r>
          </w:p>
        </w:tc>
        <w:tc>
          <w:tcPr>
            <w:tcW w:w="3689" w:type="pct"/>
            <w:vAlign w:val="center"/>
          </w:tcPr>
          <w:p w:rsidR="002E3E18" w:rsidRPr="0066758B" w:rsidRDefault="002E3E18" w:rsidP="00106CB4">
            <w:pPr>
              <w:jc w:val="both"/>
              <w:rPr>
                <w:rFonts w:ascii="Arial" w:hAnsi="Arial" w:cs="Arial"/>
                <w:color w:val="000000"/>
                <w:sz w:val="18"/>
                <w:szCs w:val="18"/>
              </w:rPr>
            </w:pPr>
          </w:p>
        </w:tc>
      </w:tr>
      <w:tr w:rsidR="002E3E18" w:rsidRPr="0066758B" w:rsidTr="002E3E18">
        <w:tc>
          <w:tcPr>
            <w:tcW w:w="1311" w:type="pct"/>
            <w:shd w:val="clear" w:color="auto" w:fill="BFBFBF"/>
            <w:vAlign w:val="center"/>
          </w:tcPr>
          <w:p w:rsidR="002E3E18" w:rsidRPr="0066758B" w:rsidRDefault="002E3E18" w:rsidP="00106CB4">
            <w:pPr>
              <w:jc w:val="both"/>
              <w:rPr>
                <w:rFonts w:ascii="Arial" w:hAnsi="Arial" w:cs="Arial"/>
                <w:b/>
                <w:color w:val="000000"/>
              </w:rPr>
            </w:pPr>
            <w:r w:rsidRPr="0066758B">
              <w:rPr>
                <w:rFonts w:ascii="Arial" w:hAnsi="Arial" w:cs="Arial"/>
                <w:b/>
                <w:color w:val="000000"/>
              </w:rPr>
              <w:t>Fax</w:t>
            </w:r>
          </w:p>
        </w:tc>
        <w:tc>
          <w:tcPr>
            <w:tcW w:w="3689" w:type="pct"/>
            <w:vAlign w:val="center"/>
          </w:tcPr>
          <w:p w:rsidR="002E3E18" w:rsidRPr="0066758B" w:rsidRDefault="002E3E18" w:rsidP="00106CB4">
            <w:pPr>
              <w:jc w:val="both"/>
              <w:rPr>
                <w:rFonts w:ascii="Arial" w:hAnsi="Arial" w:cs="Arial"/>
                <w:color w:val="000000"/>
                <w:sz w:val="18"/>
                <w:szCs w:val="18"/>
              </w:rPr>
            </w:pPr>
          </w:p>
        </w:tc>
      </w:tr>
      <w:tr w:rsidR="002E3E18" w:rsidRPr="0066758B" w:rsidTr="002E3E18">
        <w:tc>
          <w:tcPr>
            <w:tcW w:w="1311" w:type="pct"/>
            <w:shd w:val="clear" w:color="auto" w:fill="BFBFBF"/>
            <w:vAlign w:val="center"/>
          </w:tcPr>
          <w:p w:rsidR="002E3E18" w:rsidRPr="0066758B" w:rsidRDefault="002E3E18" w:rsidP="00106CB4">
            <w:pPr>
              <w:jc w:val="both"/>
              <w:rPr>
                <w:rFonts w:ascii="Arial" w:hAnsi="Arial" w:cs="Arial"/>
                <w:b/>
                <w:color w:val="000000"/>
              </w:rPr>
            </w:pPr>
            <w:r w:rsidRPr="0066758B">
              <w:rPr>
                <w:rFonts w:ascii="Arial" w:hAnsi="Arial" w:cs="Arial"/>
                <w:b/>
                <w:color w:val="000000"/>
              </w:rPr>
              <w:t>Correo Electrónico</w:t>
            </w:r>
          </w:p>
        </w:tc>
        <w:tc>
          <w:tcPr>
            <w:tcW w:w="3689" w:type="pct"/>
            <w:vAlign w:val="center"/>
          </w:tcPr>
          <w:p w:rsidR="002E3E18" w:rsidRPr="0066758B" w:rsidRDefault="002E3E18" w:rsidP="00106CB4">
            <w:pPr>
              <w:jc w:val="both"/>
              <w:rPr>
                <w:rFonts w:ascii="Arial" w:hAnsi="Arial" w:cs="Arial"/>
                <w:color w:val="000000"/>
                <w:sz w:val="18"/>
                <w:szCs w:val="18"/>
              </w:rPr>
            </w:pPr>
          </w:p>
        </w:tc>
      </w:tr>
      <w:tr w:rsidR="002E3E18" w:rsidRPr="0066758B" w:rsidTr="002E3E18">
        <w:tc>
          <w:tcPr>
            <w:tcW w:w="1311" w:type="pct"/>
            <w:shd w:val="clear" w:color="auto" w:fill="BFBFBF"/>
            <w:vAlign w:val="center"/>
          </w:tcPr>
          <w:p w:rsidR="002E3E18" w:rsidRPr="0066758B" w:rsidRDefault="002E3E18" w:rsidP="00106CB4">
            <w:pPr>
              <w:jc w:val="both"/>
              <w:rPr>
                <w:rFonts w:ascii="Arial" w:hAnsi="Arial" w:cs="Arial"/>
                <w:b/>
                <w:color w:val="000000"/>
              </w:rPr>
            </w:pPr>
            <w:r w:rsidRPr="0066758B">
              <w:rPr>
                <w:rFonts w:ascii="Arial" w:hAnsi="Arial" w:cs="Arial"/>
                <w:b/>
                <w:color w:val="000000"/>
              </w:rPr>
              <w:t>Justificación</w:t>
            </w:r>
          </w:p>
        </w:tc>
        <w:tc>
          <w:tcPr>
            <w:tcW w:w="3689" w:type="pct"/>
            <w:vAlign w:val="center"/>
          </w:tcPr>
          <w:p w:rsidR="002E3E18" w:rsidRPr="0066758B" w:rsidRDefault="002E3E18" w:rsidP="00106CB4">
            <w:pPr>
              <w:jc w:val="both"/>
              <w:rPr>
                <w:rFonts w:ascii="Arial" w:hAnsi="Arial" w:cs="Arial"/>
                <w:color w:val="000000"/>
                <w:sz w:val="18"/>
                <w:szCs w:val="18"/>
              </w:rPr>
            </w:pPr>
          </w:p>
        </w:tc>
      </w:tr>
    </w:tbl>
    <w:p w:rsidR="002E3E18" w:rsidRPr="0066758B" w:rsidRDefault="002E3E18" w:rsidP="002E3E18">
      <w:pPr>
        <w:jc w:val="both"/>
        <w:rPr>
          <w:rFonts w:ascii="Arial" w:hAnsi="Arial" w:cs="Arial"/>
          <w:color w:val="000000"/>
          <w:sz w:val="20"/>
          <w:szCs w:val="20"/>
          <w:lang w:val="es-CO"/>
        </w:rPr>
      </w:pPr>
    </w:p>
    <w:p w:rsidR="00961051" w:rsidRPr="0066758B" w:rsidRDefault="00961051" w:rsidP="002E3E18">
      <w:pPr>
        <w:jc w:val="both"/>
        <w:rPr>
          <w:rFonts w:ascii="Arial" w:hAnsi="Arial" w:cs="Arial"/>
          <w:color w:val="000000"/>
          <w:sz w:val="20"/>
          <w:szCs w:val="20"/>
          <w:lang w:val="es-CO"/>
        </w:rPr>
      </w:pPr>
    </w:p>
    <w:p w:rsidR="00961051" w:rsidRPr="0066758B" w:rsidRDefault="00961051" w:rsidP="002E3E18">
      <w:pPr>
        <w:jc w:val="both"/>
        <w:rPr>
          <w:rFonts w:ascii="Arial" w:hAnsi="Arial" w:cs="Arial"/>
          <w:color w:val="000000"/>
          <w:sz w:val="20"/>
          <w:szCs w:val="20"/>
          <w:lang w:val="es-CO"/>
        </w:rPr>
      </w:pPr>
    </w:p>
    <w:p w:rsidR="002E3E18" w:rsidRPr="0066758B" w:rsidRDefault="002E3E18" w:rsidP="002E3E18">
      <w:pPr>
        <w:jc w:val="both"/>
        <w:rPr>
          <w:rFonts w:ascii="Arial" w:hAnsi="Arial" w:cs="Arial"/>
          <w:color w:val="000000"/>
          <w:sz w:val="20"/>
          <w:szCs w:val="20"/>
          <w:lang w:val="es-CO"/>
        </w:rPr>
      </w:pPr>
    </w:p>
    <w:p w:rsidR="002E3E18" w:rsidRPr="0066758B" w:rsidRDefault="00036784" w:rsidP="002E3E18">
      <w:pPr>
        <w:jc w:val="both"/>
        <w:rPr>
          <w:rFonts w:ascii="Arial" w:hAnsi="Arial" w:cs="Arial"/>
          <w:color w:val="000000"/>
          <w:sz w:val="20"/>
          <w:szCs w:val="20"/>
          <w:lang w:val="es-CO"/>
        </w:rPr>
      </w:pPr>
      <w:r w:rsidRPr="0066758B">
        <w:rPr>
          <w:rFonts w:ascii="Arial" w:hAnsi="Arial" w:cs="Arial"/>
          <w:b/>
          <w:color w:val="000000"/>
        </w:rPr>
        <w:lastRenderedPageBreak/>
        <w:t>6</w:t>
      </w:r>
      <w:r w:rsidR="002E3E18" w:rsidRPr="0066758B">
        <w:rPr>
          <w:rFonts w:ascii="Arial" w:hAnsi="Arial" w:cs="Arial"/>
          <w:color w:val="000000"/>
          <w:sz w:val="20"/>
          <w:szCs w:val="20"/>
          <w:lang w:val="es-CO"/>
        </w:rPr>
        <w:t>.</w:t>
      </w:r>
      <w:r w:rsidR="002E3E18" w:rsidRPr="0066758B">
        <w:rPr>
          <w:rFonts w:ascii="Arial" w:hAnsi="Arial" w:cs="Arial"/>
          <w:b/>
          <w:color w:val="000000"/>
        </w:rPr>
        <w:t xml:space="preserve">2. ANEXOS QUE HACEN PARTE </w:t>
      </w:r>
      <w:r w:rsidR="002928C8" w:rsidRPr="0066758B">
        <w:rPr>
          <w:rFonts w:ascii="Arial" w:hAnsi="Arial" w:cs="Arial"/>
          <w:b/>
          <w:color w:val="000000"/>
        </w:rPr>
        <w:t>INTEGRAL</w:t>
      </w:r>
      <w:r w:rsidR="002E3E18" w:rsidRPr="0066758B">
        <w:rPr>
          <w:rFonts w:ascii="Arial" w:hAnsi="Arial" w:cs="Arial"/>
          <w:b/>
          <w:color w:val="000000"/>
        </w:rPr>
        <w:t xml:space="preserve"> DEL PRESENTE DOCUMENTO</w:t>
      </w:r>
    </w:p>
    <w:p w:rsidR="002E3E18" w:rsidRPr="0066758B" w:rsidRDefault="002E3E18" w:rsidP="002E3E18">
      <w:pPr>
        <w:jc w:val="both"/>
        <w:rPr>
          <w:rFonts w:ascii="Arial" w:hAnsi="Arial" w:cs="Arial"/>
          <w:color w:val="000000"/>
          <w:sz w:val="20"/>
          <w:szCs w:val="20"/>
          <w:lang w:val="es-CO"/>
        </w:rPr>
      </w:pPr>
    </w:p>
    <w:p w:rsidR="002E3E18" w:rsidRPr="0066758B" w:rsidRDefault="002E3E18" w:rsidP="002E3E18">
      <w:pPr>
        <w:rPr>
          <w:rFonts w:ascii="Arial" w:hAnsi="Arial" w:cs="Arial"/>
          <w:b/>
          <w:color w:val="000000"/>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8533"/>
        <w:gridCol w:w="462"/>
      </w:tblGrid>
      <w:tr w:rsidR="00661ACC" w:rsidRPr="0066758B" w:rsidTr="00661ACC">
        <w:trPr>
          <w:trHeight w:val="278"/>
        </w:trPr>
        <w:tc>
          <w:tcPr>
            <w:tcW w:w="0" w:type="auto"/>
            <w:shd w:val="clear" w:color="auto" w:fill="D9D9D9"/>
            <w:vAlign w:val="center"/>
          </w:tcPr>
          <w:p w:rsidR="00661ACC" w:rsidRPr="0066758B" w:rsidRDefault="00661ACC" w:rsidP="00143623">
            <w:pPr>
              <w:jc w:val="center"/>
              <w:rPr>
                <w:rFonts w:ascii="Arial" w:hAnsi="Arial" w:cs="Arial"/>
                <w:b/>
                <w:color w:val="000000"/>
              </w:rPr>
            </w:pPr>
            <w:r w:rsidRPr="0066758B">
              <w:rPr>
                <w:rFonts w:ascii="Arial" w:hAnsi="Arial" w:cs="Arial"/>
                <w:b/>
                <w:color w:val="000000"/>
              </w:rPr>
              <w:t>No.</w:t>
            </w:r>
          </w:p>
        </w:tc>
        <w:tc>
          <w:tcPr>
            <w:tcW w:w="0" w:type="auto"/>
            <w:shd w:val="clear" w:color="auto" w:fill="D9D9D9"/>
            <w:vAlign w:val="center"/>
          </w:tcPr>
          <w:p w:rsidR="00661ACC" w:rsidRPr="0066758B" w:rsidRDefault="00661ACC" w:rsidP="00143623">
            <w:pPr>
              <w:jc w:val="center"/>
              <w:rPr>
                <w:rFonts w:ascii="Arial" w:hAnsi="Arial" w:cs="Arial"/>
                <w:b/>
                <w:color w:val="000000"/>
              </w:rPr>
            </w:pPr>
            <w:r w:rsidRPr="0066758B">
              <w:rPr>
                <w:rFonts w:ascii="Arial" w:hAnsi="Arial" w:cs="Arial"/>
                <w:b/>
                <w:color w:val="000000"/>
              </w:rPr>
              <w:t>DOCUMENTO</w:t>
            </w:r>
          </w:p>
        </w:tc>
        <w:tc>
          <w:tcPr>
            <w:tcW w:w="0" w:type="auto"/>
            <w:shd w:val="clear" w:color="auto" w:fill="D9D9D9"/>
            <w:vAlign w:val="center"/>
          </w:tcPr>
          <w:p w:rsidR="00661ACC" w:rsidRPr="0066758B" w:rsidRDefault="00661ACC" w:rsidP="00143623">
            <w:pPr>
              <w:jc w:val="center"/>
              <w:rPr>
                <w:rFonts w:ascii="Arial" w:hAnsi="Arial" w:cs="Arial"/>
                <w:b/>
                <w:color w:val="000000"/>
              </w:rPr>
            </w:pPr>
            <w:r w:rsidRPr="0066758B">
              <w:rPr>
                <w:rFonts w:ascii="Arial" w:hAnsi="Arial" w:cs="Arial"/>
                <w:b/>
                <w:color w:val="000000"/>
              </w:rPr>
              <w:t>SI</w:t>
            </w:r>
          </w:p>
        </w:tc>
      </w:tr>
      <w:tr w:rsidR="00661ACC" w:rsidRPr="0066758B" w:rsidTr="00661ACC">
        <w:trPr>
          <w:trHeight w:val="278"/>
        </w:trPr>
        <w:tc>
          <w:tcPr>
            <w:tcW w:w="0" w:type="auto"/>
            <w:vAlign w:val="center"/>
          </w:tcPr>
          <w:p w:rsidR="00661ACC" w:rsidRPr="0066758B" w:rsidRDefault="00661ACC" w:rsidP="00143623">
            <w:pPr>
              <w:jc w:val="center"/>
              <w:rPr>
                <w:rFonts w:ascii="Arial" w:hAnsi="Arial" w:cs="Arial"/>
                <w:color w:val="000000"/>
              </w:rPr>
            </w:pPr>
            <w:r w:rsidRPr="0066758B">
              <w:rPr>
                <w:rFonts w:ascii="Arial" w:hAnsi="Arial" w:cs="Arial"/>
                <w:color w:val="000000"/>
              </w:rPr>
              <w:t>1</w:t>
            </w:r>
          </w:p>
        </w:tc>
        <w:tc>
          <w:tcPr>
            <w:tcW w:w="0" w:type="auto"/>
            <w:vAlign w:val="center"/>
          </w:tcPr>
          <w:p w:rsidR="00661ACC" w:rsidRPr="0066758B" w:rsidRDefault="00661ACC" w:rsidP="00143623">
            <w:pPr>
              <w:jc w:val="both"/>
              <w:rPr>
                <w:rFonts w:ascii="Arial" w:hAnsi="Arial" w:cs="Arial"/>
                <w:color w:val="000000"/>
                <w:sz w:val="22"/>
                <w:szCs w:val="22"/>
              </w:rPr>
            </w:pPr>
            <w:r w:rsidRPr="0066758B">
              <w:rPr>
                <w:rFonts w:ascii="Arial" w:hAnsi="Arial" w:cs="Arial"/>
                <w:color w:val="000000"/>
                <w:sz w:val="22"/>
                <w:szCs w:val="22"/>
              </w:rPr>
              <w:t>Acto de designación</w:t>
            </w:r>
            <w:r w:rsidR="0080762E" w:rsidRPr="0066758B">
              <w:rPr>
                <w:rFonts w:ascii="Arial" w:hAnsi="Arial" w:cs="Arial"/>
                <w:color w:val="000000"/>
                <w:sz w:val="22"/>
                <w:szCs w:val="22"/>
              </w:rPr>
              <w:t xml:space="preserve"> del Gerente del Proyecto, </w:t>
            </w:r>
            <w:r w:rsidRPr="0066758B">
              <w:rPr>
                <w:rFonts w:ascii="Arial" w:hAnsi="Arial" w:cs="Arial"/>
                <w:color w:val="000000"/>
                <w:sz w:val="22"/>
                <w:szCs w:val="22"/>
              </w:rPr>
              <w:t>Comité Estructurador</w:t>
            </w:r>
            <w:r w:rsidR="0080762E" w:rsidRPr="0066758B">
              <w:rPr>
                <w:rFonts w:ascii="Arial" w:hAnsi="Arial" w:cs="Arial"/>
                <w:color w:val="000000"/>
                <w:sz w:val="22"/>
                <w:szCs w:val="22"/>
              </w:rPr>
              <w:t xml:space="preserve"> y Supervisor </w:t>
            </w:r>
          </w:p>
        </w:tc>
        <w:tc>
          <w:tcPr>
            <w:tcW w:w="0" w:type="auto"/>
            <w:vAlign w:val="center"/>
          </w:tcPr>
          <w:p w:rsidR="00661ACC" w:rsidRPr="0066758B" w:rsidRDefault="00661ACC" w:rsidP="00143623">
            <w:pPr>
              <w:jc w:val="center"/>
              <w:rPr>
                <w:rFonts w:ascii="Arial" w:hAnsi="Arial" w:cs="Arial"/>
                <w:color w:val="000000"/>
              </w:rPr>
            </w:pPr>
          </w:p>
        </w:tc>
      </w:tr>
      <w:tr w:rsidR="00661ACC" w:rsidRPr="0066758B" w:rsidTr="00661ACC">
        <w:trPr>
          <w:trHeight w:val="278"/>
        </w:trPr>
        <w:tc>
          <w:tcPr>
            <w:tcW w:w="0" w:type="auto"/>
            <w:vAlign w:val="center"/>
          </w:tcPr>
          <w:p w:rsidR="00661ACC" w:rsidRPr="0066758B" w:rsidRDefault="00661ACC" w:rsidP="00143623">
            <w:pPr>
              <w:jc w:val="center"/>
              <w:rPr>
                <w:rFonts w:ascii="Arial" w:hAnsi="Arial" w:cs="Arial"/>
                <w:color w:val="000000"/>
              </w:rPr>
            </w:pPr>
            <w:r w:rsidRPr="0066758B">
              <w:rPr>
                <w:rFonts w:ascii="Arial" w:hAnsi="Arial" w:cs="Arial"/>
                <w:color w:val="000000"/>
              </w:rPr>
              <w:t>2</w:t>
            </w:r>
          </w:p>
        </w:tc>
        <w:tc>
          <w:tcPr>
            <w:tcW w:w="0" w:type="auto"/>
            <w:vAlign w:val="center"/>
          </w:tcPr>
          <w:p w:rsidR="00661ACC" w:rsidRPr="0066758B" w:rsidRDefault="00661ACC" w:rsidP="00143623">
            <w:pPr>
              <w:jc w:val="both"/>
              <w:rPr>
                <w:rFonts w:ascii="Arial" w:hAnsi="Arial" w:cs="Arial"/>
                <w:color w:val="000000"/>
                <w:sz w:val="22"/>
                <w:szCs w:val="22"/>
              </w:rPr>
            </w:pPr>
            <w:r w:rsidRPr="0066758B">
              <w:rPr>
                <w:rFonts w:ascii="Arial" w:hAnsi="Arial" w:cs="Arial"/>
                <w:color w:val="000000"/>
                <w:sz w:val="22"/>
                <w:szCs w:val="22"/>
              </w:rPr>
              <w:t>Certificado del Plan de Adquisiciones</w:t>
            </w:r>
          </w:p>
        </w:tc>
        <w:tc>
          <w:tcPr>
            <w:tcW w:w="0" w:type="auto"/>
            <w:vAlign w:val="center"/>
          </w:tcPr>
          <w:p w:rsidR="00661ACC" w:rsidRPr="0066758B" w:rsidRDefault="00661ACC" w:rsidP="00143623">
            <w:pPr>
              <w:jc w:val="center"/>
              <w:rPr>
                <w:rFonts w:ascii="Arial" w:hAnsi="Arial" w:cs="Arial"/>
                <w:color w:val="000000"/>
              </w:rPr>
            </w:pPr>
          </w:p>
        </w:tc>
      </w:tr>
      <w:tr w:rsidR="00661ACC" w:rsidRPr="0066758B" w:rsidTr="00661ACC">
        <w:trPr>
          <w:trHeight w:val="294"/>
        </w:trPr>
        <w:tc>
          <w:tcPr>
            <w:tcW w:w="0" w:type="auto"/>
            <w:vAlign w:val="center"/>
          </w:tcPr>
          <w:p w:rsidR="00661ACC" w:rsidRPr="0066758B" w:rsidRDefault="00661ACC" w:rsidP="00143623">
            <w:pPr>
              <w:jc w:val="center"/>
              <w:rPr>
                <w:rFonts w:ascii="Arial" w:hAnsi="Arial" w:cs="Arial"/>
                <w:color w:val="000000"/>
              </w:rPr>
            </w:pPr>
            <w:r w:rsidRPr="0066758B">
              <w:rPr>
                <w:rFonts w:ascii="Arial" w:hAnsi="Arial" w:cs="Arial"/>
                <w:color w:val="000000"/>
              </w:rPr>
              <w:t>3</w:t>
            </w:r>
          </w:p>
        </w:tc>
        <w:tc>
          <w:tcPr>
            <w:tcW w:w="0" w:type="auto"/>
            <w:vAlign w:val="center"/>
          </w:tcPr>
          <w:p w:rsidR="00661ACC" w:rsidRPr="0066758B" w:rsidRDefault="00661ACC" w:rsidP="00143623">
            <w:pPr>
              <w:jc w:val="both"/>
              <w:rPr>
                <w:rFonts w:ascii="Arial" w:hAnsi="Arial" w:cs="Arial"/>
                <w:color w:val="000000"/>
                <w:sz w:val="22"/>
                <w:szCs w:val="22"/>
              </w:rPr>
            </w:pPr>
            <w:r w:rsidRPr="0066758B">
              <w:rPr>
                <w:rFonts w:ascii="Arial" w:hAnsi="Arial" w:cs="Arial"/>
                <w:color w:val="000000"/>
                <w:sz w:val="22"/>
                <w:szCs w:val="22"/>
              </w:rPr>
              <w:t>Certificado de Disponibilidad Presupuestal – SIIF Nación</w:t>
            </w:r>
          </w:p>
        </w:tc>
        <w:tc>
          <w:tcPr>
            <w:tcW w:w="0" w:type="auto"/>
            <w:vAlign w:val="center"/>
          </w:tcPr>
          <w:p w:rsidR="00661ACC" w:rsidRPr="0066758B" w:rsidRDefault="00661ACC" w:rsidP="00143623">
            <w:pPr>
              <w:jc w:val="center"/>
              <w:rPr>
                <w:rFonts w:ascii="Arial" w:hAnsi="Arial" w:cs="Arial"/>
                <w:color w:val="000000"/>
              </w:rPr>
            </w:pPr>
          </w:p>
        </w:tc>
      </w:tr>
      <w:tr w:rsidR="00661ACC" w:rsidRPr="0066758B" w:rsidTr="00661ACC">
        <w:trPr>
          <w:trHeight w:val="278"/>
        </w:trPr>
        <w:tc>
          <w:tcPr>
            <w:tcW w:w="0" w:type="auto"/>
            <w:vAlign w:val="center"/>
          </w:tcPr>
          <w:p w:rsidR="00661ACC" w:rsidRPr="0066758B" w:rsidRDefault="00661ACC" w:rsidP="00143623">
            <w:pPr>
              <w:jc w:val="center"/>
              <w:rPr>
                <w:rFonts w:ascii="Arial" w:hAnsi="Arial" w:cs="Arial"/>
                <w:color w:val="000000"/>
              </w:rPr>
            </w:pPr>
            <w:r w:rsidRPr="0066758B">
              <w:rPr>
                <w:rFonts w:ascii="Arial" w:hAnsi="Arial" w:cs="Arial"/>
                <w:color w:val="000000"/>
              </w:rPr>
              <w:t>4</w:t>
            </w:r>
          </w:p>
        </w:tc>
        <w:tc>
          <w:tcPr>
            <w:tcW w:w="0" w:type="auto"/>
            <w:vAlign w:val="center"/>
          </w:tcPr>
          <w:p w:rsidR="00661ACC" w:rsidRPr="0066758B" w:rsidRDefault="00661ACC" w:rsidP="006D5CB1">
            <w:pPr>
              <w:jc w:val="both"/>
              <w:rPr>
                <w:rFonts w:ascii="Arial" w:hAnsi="Arial" w:cs="Arial"/>
                <w:color w:val="000000"/>
                <w:sz w:val="22"/>
                <w:szCs w:val="22"/>
              </w:rPr>
            </w:pPr>
            <w:r w:rsidRPr="0066758B">
              <w:rPr>
                <w:rFonts w:ascii="Arial" w:hAnsi="Arial" w:cs="Arial"/>
                <w:color w:val="000000"/>
                <w:sz w:val="22"/>
                <w:szCs w:val="22"/>
              </w:rPr>
              <w:t>Documentos Soportes Estudio del Sector</w:t>
            </w:r>
            <w:r w:rsidR="002928C8" w:rsidRPr="0066758B">
              <w:rPr>
                <w:rFonts w:ascii="Arial" w:hAnsi="Arial" w:cs="Arial"/>
                <w:color w:val="000000"/>
                <w:sz w:val="22"/>
                <w:szCs w:val="22"/>
              </w:rPr>
              <w:t xml:space="preserve"> (Cotización Proveedor </w:t>
            </w:r>
            <w:r w:rsidR="004E247D" w:rsidRPr="0066758B">
              <w:rPr>
                <w:rFonts w:ascii="Arial" w:hAnsi="Arial" w:cs="Arial"/>
                <w:color w:val="000000"/>
                <w:sz w:val="22"/>
                <w:szCs w:val="22"/>
              </w:rPr>
              <w:t xml:space="preserve">Único </w:t>
            </w:r>
            <w:r w:rsidR="002928C8" w:rsidRPr="0066758B">
              <w:rPr>
                <w:rFonts w:ascii="Arial" w:hAnsi="Arial" w:cs="Arial"/>
                <w:color w:val="000000"/>
                <w:sz w:val="22"/>
                <w:szCs w:val="22"/>
              </w:rPr>
              <w:t>Exclusivo)</w:t>
            </w:r>
          </w:p>
        </w:tc>
        <w:tc>
          <w:tcPr>
            <w:tcW w:w="0" w:type="auto"/>
            <w:vAlign w:val="center"/>
          </w:tcPr>
          <w:p w:rsidR="00661ACC" w:rsidRPr="0066758B" w:rsidRDefault="00661ACC" w:rsidP="00143623">
            <w:pPr>
              <w:jc w:val="center"/>
              <w:rPr>
                <w:rFonts w:ascii="Arial" w:hAnsi="Arial" w:cs="Arial"/>
                <w:color w:val="000000"/>
              </w:rPr>
            </w:pPr>
          </w:p>
        </w:tc>
      </w:tr>
      <w:tr w:rsidR="00661ACC" w:rsidRPr="0066758B" w:rsidTr="00661ACC">
        <w:trPr>
          <w:trHeight w:val="278"/>
        </w:trPr>
        <w:tc>
          <w:tcPr>
            <w:tcW w:w="0" w:type="auto"/>
            <w:vAlign w:val="center"/>
          </w:tcPr>
          <w:p w:rsidR="00661ACC" w:rsidRPr="0066758B" w:rsidRDefault="00661ACC" w:rsidP="00143623">
            <w:pPr>
              <w:jc w:val="center"/>
              <w:rPr>
                <w:rFonts w:ascii="Arial" w:hAnsi="Arial" w:cs="Arial"/>
                <w:color w:val="000000"/>
              </w:rPr>
            </w:pPr>
            <w:r w:rsidRPr="0066758B">
              <w:rPr>
                <w:rFonts w:ascii="Arial" w:hAnsi="Arial" w:cs="Arial"/>
                <w:color w:val="000000"/>
              </w:rPr>
              <w:t>5</w:t>
            </w:r>
          </w:p>
        </w:tc>
        <w:tc>
          <w:tcPr>
            <w:tcW w:w="0" w:type="auto"/>
            <w:vAlign w:val="center"/>
          </w:tcPr>
          <w:p w:rsidR="00661ACC" w:rsidRPr="0066758B" w:rsidRDefault="00661ACC" w:rsidP="006D5CB1">
            <w:pPr>
              <w:jc w:val="both"/>
              <w:rPr>
                <w:rFonts w:ascii="Arial" w:hAnsi="Arial" w:cs="Arial"/>
                <w:color w:val="000000"/>
                <w:sz w:val="22"/>
                <w:szCs w:val="22"/>
              </w:rPr>
            </w:pPr>
            <w:r w:rsidRPr="0066758B">
              <w:rPr>
                <w:rFonts w:ascii="Arial" w:hAnsi="Arial" w:cs="Arial"/>
                <w:color w:val="000000"/>
                <w:sz w:val="22"/>
                <w:szCs w:val="22"/>
              </w:rPr>
              <w:t>Matriz de riesgos</w:t>
            </w:r>
          </w:p>
        </w:tc>
        <w:tc>
          <w:tcPr>
            <w:tcW w:w="0" w:type="auto"/>
            <w:vAlign w:val="center"/>
          </w:tcPr>
          <w:p w:rsidR="00661ACC" w:rsidRPr="0066758B" w:rsidRDefault="00661ACC" w:rsidP="00143623">
            <w:pPr>
              <w:jc w:val="center"/>
              <w:rPr>
                <w:rFonts w:ascii="Arial" w:hAnsi="Arial" w:cs="Arial"/>
                <w:color w:val="000000"/>
              </w:rPr>
            </w:pPr>
          </w:p>
        </w:tc>
      </w:tr>
      <w:tr w:rsidR="00661ACC" w:rsidRPr="0066758B" w:rsidTr="00661ACC">
        <w:trPr>
          <w:trHeight w:val="294"/>
        </w:trPr>
        <w:tc>
          <w:tcPr>
            <w:tcW w:w="0" w:type="auto"/>
            <w:vAlign w:val="center"/>
          </w:tcPr>
          <w:p w:rsidR="00661ACC" w:rsidRPr="0066758B" w:rsidRDefault="001F2307" w:rsidP="00143623">
            <w:pPr>
              <w:jc w:val="center"/>
              <w:rPr>
                <w:rFonts w:ascii="Arial" w:hAnsi="Arial" w:cs="Arial"/>
                <w:color w:val="000000"/>
              </w:rPr>
            </w:pPr>
            <w:r w:rsidRPr="0066758B">
              <w:rPr>
                <w:rFonts w:ascii="Arial" w:hAnsi="Arial" w:cs="Arial"/>
                <w:color w:val="000000"/>
              </w:rPr>
              <w:t>6</w:t>
            </w:r>
          </w:p>
        </w:tc>
        <w:tc>
          <w:tcPr>
            <w:tcW w:w="0" w:type="auto"/>
            <w:vAlign w:val="center"/>
          </w:tcPr>
          <w:p w:rsidR="001F2307" w:rsidRPr="0066758B" w:rsidRDefault="001F2307" w:rsidP="004E247D">
            <w:pPr>
              <w:jc w:val="both"/>
              <w:rPr>
                <w:rFonts w:ascii="Arial" w:hAnsi="Arial" w:cs="Arial"/>
                <w:color w:val="000000"/>
                <w:sz w:val="22"/>
                <w:szCs w:val="22"/>
              </w:rPr>
            </w:pPr>
            <w:r w:rsidRPr="0066758B">
              <w:rPr>
                <w:rFonts w:ascii="Arial" w:hAnsi="Arial" w:cs="Arial"/>
                <w:color w:val="000000"/>
                <w:sz w:val="22"/>
                <w:szCs w:val="22"/>
              </w:rPr>
              <w:t>Acta verificación doc</w:t>
            </w:r>
            <w:r w:rsidR="0019344D" w:rsidRPr="0066758B">
              <w:rPr>
                <w:rFonts w:ascii="Arial" w:hAnsi="Arial" w:cs="Arial"/>
                <w:color w:val="000000"/>
                <w:sz w:val="22"/>
                <w:szCs w:val="22"/>
              </w:rPr>
              <w:t xml:space="preserve">umentos para Proveedor </w:t>
            </w:r>
            <w:r w:rsidR="004E247D" w:rsidRPr="0066758B">
              <w:rPr>
                <w:rFonts w:ascii="Arial" w:hAnsi="Arial" w:cs="Arial"/>
                <w:color w:val="000000"/>
                <w:sz w:val="22"/>
                <w:szCs w:val="22"/>
              </w:rPr>
              <w:t xml:space="preserve">Único o </w:t>
            </w:r>
            <w:r w:rsidR="0019344D" w:rsidRPr="0066758B">
              <w:rPr>
                <w:rFonts w:ascii="Arial" w:hAnsi="Arial" w:cs="Arial"/>
                <w:color w:val="000000"/>
                <w:sz w:val="22"/>
                <w:szCs w:val="22"/>
              </w:rPr>
              <w:t xml:space="preserve">Exclusivo </w:t>
            </w:r>
            <w:r w:rsidR="00A67768" w:rsidRPr="0066758B">
              <w:rPr>
                <w:rFonts w:ascii="Arial" w:hAnsi="Arial" w:cs="Arial"/>
                <w:color w:val="000000"/>
                <w:sz w:val="22"/>
                <w:szCs w:val="22"/>
              </w:rPr>
              <w:t>(SI APLICA)</w:t>
            </w:r>
          </w:p>
        </w:tc>
        <w:tc>
          <w:tcPr>
            <w:tcW w:w="0" w:type="auto"/>
            <w:vAlign w:val="center"/>
          </w:tcPr>
          <w:p w:rsidR="00661ACC" w:rsidRPr="0066758B" w:rsidRDefault="00661ACC" w:rsidP="00143623">
            <w:pPr>
              <w:jc w:val="center"/>
              <w:rPr>
                <w:rFonts w:ascii="Arial" w:hAnsi="Arial" w:cs="Arial"/>
                <w:color w:val="000000"/>
              </w:rPr>
            </w:pPr>
          </w:p>
        </w:tc>
      </w:tr>
      <w:tr w:rsidR="001F2307" w:rsidRPr="0066758B" w:rsidTr="00587DAB">
        <w:trPr>
          <w:trHeight w:val="294"/>
        </w:trPr>
        <w:tc>
          <w:tcPr>
            <w:tcW w:w="0" w:type="auto"/>
            <w:vAlign w:val="center"/>
          </w:tcPr>
          <w:p w:rsidR="001F2307" w:rsidRPr="0066758B" w:rsidRDefault="001F2307" w:rsidP="00587DAB">
            <w:pPr>
              <w:jc w:val="center"/>
              <w:rPr>
                <w:rFonts w:ascii="Arial" w:hAnsi="Arial" w:cs="Arial"/>
                <w:color w:val="000000"/>
              </w:rPr>
            </w:pPr>
            <w:r w:rsidRPr="0066758B">
              <w:rPr>
                <w:rFonts w:ascii="Arial" w:hAnsi="Arial" w:cs="Arial"/>
                <w:color w:val="000000"/>
              </w:rPr>
              <w:t>7</w:t>
            </w:r>
          </w:p>
        </w:tc>
        <w:tc>
          <w:tcPr>
            <w:tcW w:w="0" w:type="auto"/>
            <w:vAlign w:val="center"/>
          </w:tcPr>
          <w:p w:rsidR="001F2307" w:rsidRPr="0066758B" w:rsidRDefault="001F2307" w:rsidP="00587DAB">
            <w:pPr>
              <w:jc w:val="both"/>
              <w:rPr>
                <w:rFonts w:ascii="Arial" w:hAnsi="Arial" w:cs="Arial"/>
                <w:color w:val="000000"/>
                <w:sz w:val="22"/>
                <w:szCs w:val="22"/>
              </w:rPr>
            </w:pPr>
            <w:r w:rsidRPr="0066758B">
              <w:rPr>
                <w:rFonts w:ascii="Arial" w:hAnsi="Arial" w:cs="Arial"/>
                <w:color w:val="000000"/>
                <w:sz w:val="22"/>
                <w:szCs w:val="22"/>
                <w:highlight w:val="green"/>
              </w:rPr>
              <w:t>…..</w:t>
            </w:r>
          </w:p>
        </w:tc>
        <w:tc>
          <w:tcPr>
            <w:tcW w:w="0" w:type="auto"/>
            <w:vAlign w:val="center"/>
          </w:tcPr>
          <w:p w:rsidR="001F2307" w:rsidRPr="0066758B" w:rsidRDefault="001F2307" w:rsidP="00587DAB">
            <w:pPr>
              <w:jc w:val="center"/>
              <w:rPr>
                <w:rFonts w:ascii="Arial" w:hAnsi="Arial" w:cs="Arial"/>
                <w:color w:val="000000"/>
              </w:rPr>
            </w:pPr>
          </w:p>
        </w:tc>
      </w:tr>
    </w:tbl>
    <w:p w:rsidR="001F2307" w:rsidRPr="0066758B" w:rsidRDefault="001F2307" w:rsidP="001F2307">
      <w:pPr>
        <w:jc w:val="both"/>
        <w:rPr>
          <w:rFonts w:ascii="Arial" w:hAnsi="Arial" w:cs="Arial"/>
          <w:color w:val="000000"/>
        </w:rPr>
      </w:pPr>
    </w:p>
    <w:p w:rsidR="00143623" w:rsidRPr="0066758B" w:rsidRDefault="00143623" w:rsidP="00143623">
      <w:pPr>
        <w:jc w:val="both"/>
        <w:rPr>
          <w:rFonts w:ascii="Arial" w:hAnsi="Arial" w:cs="Arial"/>
          <w:b/>
          <w:color w:val="000000"/>
          <w:sz w:val="18"/>
          <w:szCs w:val="18"/>
        </w:rPr>
      </w:pPr>
      <w:r w:rsidRPr="0066758B">
        <w:rPr>
          <w:rFonts w:ascii="Arial" w:hAnsi="Arial" w:cs="Arial"/>
          <w:b/>
          <w:color w:val="000000"/>
          <w:sz w:val="18"/>
          <w:szCs w:val="18"/>
        </w:rPr>
        <w:t>FIRMAS:</w:t>
      </w:r>
    </w:p>
    <w:tbl>
      <w:tblPr>
        <w:tblW w:w="5042"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6"/>
        <w:gridCol w:w="4737"/>
      </w:tblGrid>
      <w:tr w:rsidR="00143623" w:rsidRPr="0066758B" w:rsidTr="00143623">
        <w:trPr>
          <w:trHeight w:val="1155"/>
        </w:trPr>
        <w:tc>
          <w:tcPr>
            <w:tcW w:w="2500" w:type="pct"/>
            <w:vAlign w:val="bottom"/>
          </w:tcPr>
          <w:p w:rsidR="00143623" w:rsidRPr="0066758B" w:rsidRDefault="00143623" w:rsidP="00143623">
            <w:pPr>
              <w:rPr>
                <w:rFonts w:ascii="Arial" w:hAnsi="Arial" w:cs="Arial"/>
                <w:color w:val="000000"/>
                <w:sz w:val="18"/>
                <w:szCs w:val="18"/>
              </w:rPr>
            </w:pPr>
          </w:p>
        </w:tc>
        <w:tc>
          <w:tcPr>
            <w:tcW w:w="2500" w:type="pct"/>
            <w:vAlign w:val="bottom"/>
          </w:tcPr>
          <w:p w:rsidR="00143623" w:rsidRPr="0066758B" w:rsidRDefault="00143623" w:rsidP="00143623">
            <w:pPr>
              <w:jc w:val="center"/>
              <w:rPr>
                <w:rFonts w:ascii="Arial" w:hAnsi="Arial" w:cs="Arial"/>
                <w:color w:val="000000"/>
                <w:sz w:val="18"/>
                <w:szCs w:val="18"/>
              </w:rPr>
            </w:pPr>
          </w:p>
          <w:p w:rsidR="00143623" w:rsidRPr="0066758B" w:rsidRDefault="00143623" w:rsidP="00143623">
            <w:pPr>
              <w:jc w:val="center"/>
              <w:rPr>
                <w:rFonts w:ascii="Arial" w:hAnsi="Arial" w:cs="Arial"/>
                <w:color w:val="000000"/>
                <w:sz w:val="18"/>
                <w:szCs w:val="18"/>
              </w:rPr>
            </w:pPr>
          </w:p>
          <w:p w:rsidR="00143623" w:rsidRPr="0066758B" w:rsidRDefault="00143623" w:rsidP="00143623">
            <w:pPr>
              <w:jc w:val="center"/>
              <w:rPr>
                <w:rFonts w:ascii="Arial" w:hAnsi="Arial" w:cs="Arial"/>
                <w:color w:val="000000"/>
                <w:sz w:val="18"/>
                <w:szCs w:val="18"/>
              </w:rPr>
            </w:pPr>
          </w:p>
        </w:tc>
      </w:tr>
      <w:tr w:rsidR="00143623" w:rsidRPr="0066758B" w:rsidTr="00143623">
        <w:tc>
          <w:tcPr>
            <w:tcW w:w="2500" w:type="pct"/>
            <w:vAlign w:val="bottom"/>
          </w:tcPr>
          <w:p w:rsidR="00143623" w:rsidRPr="0066758B" w:rsidRDefault="00143623" w:rsidP="00143623">
            <w:pPr>
              <w:jc w:val="center"/>
              <w:rPr>
                <w:rFonts w:ascii="Arial" w:hAnsi="Arial" w:cs="Arial"/>
                <w:b/>
                <w:color w:val="000000"/>
                <w:sz w:val="18"/>
                <w:szCs w:val="18"/>
              </w:rPr>
            </w:pPr>
            <w:r w:rsidRPr="0066758B">
              <w:rPr>
                <w:rFonts w:ascii="Arial" w:hAnsi="Arial" w:cs="Arial"/>
                <w:b/>
                <w:color w:val="000000"/>
                <w:sz w:val="18"/>
                <w:szCs w:val="18"/>
              </w:rPr>
              <w:t>Delegado Contractual</w:t>
            </w:r>
          </w:p>
        </w:tc>
        <w:tc>
          <w:tcPr>
            <w:tcW w:w="2500" w:type="pct"/>
            <w:vAlign w:val="bottom"/>
          </w:tcPr>
          <w:p w:rsidR="00143623" w:rsidRPr="0066758B" w:rsidRDefault="00143623" w:rsidP="00143623">
            <w:pPr>
              <w:jc w:val="center"/>
              <w:rPr>
                <w:rFonts w:ascii="Arial" w:hAnsi="Arial" w:cs="Arial"/>
                <w:b/>
                <w:color w:val="000000"/>
                <w:sz w:val="18"/>
                <w:szCs w:val="18"/>
              </w:rPr>
            </w:pPr>
            <w:r w:rsidRPr="0066758B">
              <w:rPr>
                <w:rFonts w:ascii="Arial" w:hAnsi="Arial" w:cs="Arial"/>
                <w:b/>
                <w:color w:val="000000"/>
                <w:sz w:val="18"/>
                <w:szCs w:val="18"/>
              </w:rPr>
              <w:t>Gerente del Proyecto</w:t>
            </w:r>
          </w:p>
        </w:tc>
      </w:tr>
      <w:tr w:rsidR="00143623" w:rsidRPr="0066758B" w:rsidTr="00036784">
        <w:tblPrEx>
          <w:jc w:val="center"/>
          <w:tblInd w:w="0" w:type="dxa"/>
        </w:tblPrEx>
        <w:trPr>
          <w:jc w:val="center"/>
        </w:trPr>
        <w:tc>
          <w:tcPr>
            <w:tcW w:w="2500" w:type="pct"/>
            <w:tcBorders>
              <w:bottom w:val="single" w:sz="4" w:space="0" w:color="auto"/>
            </w:tcBorders>
            <w:vAlign w:val="bottom"/>
          </w:tcPr>
          <w:p w:rsidR="00C952AB" w:rsidRPr="0066758B" w:rsidRDefault="00C952AB" w:rsidP="00143623">
            <w:pPr>
              <w:jc w:val="center"/>
              <w:rPr>
                <w:rFonts w:ascii="Arial" w:hAnsi="Arial" w:cs="Arial"/>
                <w:b/>
                <w:color w:val="000000"/>
                <w:sz w:val="18"/>
                <w:szCs w:val="18"/>
              </w:rPr>
            </w:pPr>
          </w:p>
          <w:p w:rsidR="00C952AB" w:rsidRPr="0066758B" w:rsidRDefault="00C952AB" w:rsidP="00143623">
            <w:pPr>
              <w:jc w:val="center"/>
              <w:rPr>
                <w:rFonts w:ascii="Arial" w:hAnsi="Arial" w:cs="Arial"/>
                <w:b/>
                <w:color w:val="000000"/>
                <w:sz w:val="18"/>
                <w:szCs w:val="18"/>
              </w:rPr>
            </w:pPr>
          </w:p>
          <w:p w:rsidR="00143623" w:rsidRPr="0066758B" w:rsidRDefault="00143623" w:rsidP="00143623">
            <w:pPr>
              <w:jc w:val="center"/>
              <w:rPr>
                <w:rFonts w:ascii="Arial" w:hAnsi="Arial" w:cs="Arial"/>
                <w:color w:val="000000"/>
                <w:sz w:val="18"/>
                <w:szCs w:val="18"/>
              </w:rPr>
            </w:pPr>
            <w:r w:rsidRPr="0066758B">
              <w:rPr>
                <w:rFonts w:ascii="Arial" w:hAnsi="Arial" w:cs="Arial"/>
                <w:b/>
                <w:color w:val="000000"/>
                <w:sz w:val="18"/>
                <w:szCs w:val="18"/>
              </w:rPr>
              <w:t>Comité Estructurador Técnico</w:t>
            </w:r>
          </w:p>
        </w:tc>
        <w:tc>
          <w:tcPr>
            <w:tcW w:w="2500" w:type="pct"/>
            <w:tcBorders>
              <w:bottom w:val="single" w:sz="4" w:space="0" w:color="auto"/>
            </w:tcBorders>
            <w:vAlign w:val="bottom"/>
          </w:tcPr>
          <w:p w:rsidR="00143623" w:rsidRPr="0066758B" w:rsidRDefault="00143623" w:rsidP="00143623">
            <w:pPr>
              <w:jc w:val="center"/>
              <w:rPr>
                <w:rFonts w:ascii="Arial" w:hAnsi="Arial" w:cs="Arial"/>
                <w:b/>
                <w:color w:val="000000"/>
                <w:sz w:val="18"/>
                <w:szCs w:val="18"/>
              </w:rPr>
            </w:pPr>
          </w:p>
          <w:p w:rsidR="00143623" w:rsidRPr="0066758B" w:rsidRDefault="00143623" w:rsidP="00143623">
            <w:pPr>
              <w:jc w:val="center"/>
              <w:rPr>
                <w:rFonts w:ascii="Arial" w:hAnsi="Arial" w:cs="Arial"/>
                <w:color w:val="000000"/>
                <w:sz w:val="18"/>
                <w:szCs w:val="18"/>
              </w:rPr>
            </w:pPr>
            <w:r w:rsidRPr="0066758B">
              <w:rPr>
                <w:rFonts w:ascii="Arial" w:hAnsi="Arial" w:cs="Arial"/>
                <w:b/>
                <w:color w:val="000000"/>
                <w:sz w:val="18"/>
                <w:szCs w:val="18"/>
              </w:rPr>
              <w:t>Comité Estructurador Económico</w:t>
            </w:r>
          </w:p>
        </w:tc>
      </w:tr>
      <w:tr w:rsidR="00143623" w:rsidRPr="0066758B" w:rsidTr="00036784">
        <w:tblPrEx>
          <w:jc w:val="center"/>
          <w:tblInd w:w="0" w:type="dxa"/>
        </w:tblPrEx>
        <w:trPr>
          <w:jc w:val="center"/>
        </w:trPr>
        <w:tc>
          <w:tcPr>
            <w:tcW w:w="2500" w:type="pct"/>
            <w:tcBorders>
              <w:bottom w:val="single" w:sz="4" w:space="0" w:color="auto"/>
            </w:tcBorders>
            <w:vAlign w:val="bottom"/>
          </w:tcPr>
          <w:p w:rsidR="00143623" w:rsidRPr="0066758B" w:rsidRDefault="00143623" w:rsidP="00143623">
            <w:pPr>
              <w:jc w:val="center"/>
              <w:rPr>
                <w:rFonts w:ascii="Arial" w:hAnsi="Arial" w:cs="Arial"/>
                <w:color w:val="000000"/>
                <w:sz w:val="18"/>
                <w:szCs w:val="18"/>
              </w:rPr>
            </w:pPr>
          </w:p>
          <w:p w:rsidR="00C952AB" w:rsidRPr="0066758B" w:rsidRDefault="00C952AB" w:rsidP="00143623">
            <w:pPr>
              <w:jc w:val="center"/>
              <w:rPr>
                <w:rFonts w:ascii="Arial" w:hAnsi="Arial" w:cs="Arial"/>
                <w:b/>
                <w:color w:val="000000"/>
                <w:sz w:val="18"/>
                <w:szCs w:val="18"/>
              </w:rPr>
            </w:pPr>
          </w:p>
          <w:p w:rsidR="00C952AB" w:rsidRPr="0066758B" w:rsidRDefault="00C952AB" w:rsidP="00143623">
            <w:pPr>
              <w:jc w:val="center"/>
              <w:rPr>
                <w:rFonts w:ascii="Arial" w:hAnsi="Arial" w:cs="Arial"/>
                <w:b/>
                <w:color w:val="000000"/>
                <w:sz w:val="18"/>
                <w:szCs w:val="18"/>
              </w:rPr>
            </w:pPr>
          </w:p>
          <w:p w:rsidR="00C952AB" w:rsidRPr="0066758B" w:rsidRDefault="00C952AB" w:rsidP="00143623">
            <w:pPr>
              <w:jc w:val="center"/>
              <w:rPr>
                <w:rFonts w:ascii="Arial" w:hAnsi="Arial" w:cs="Arial"/>
                <w:b/>
                <w:color w:val="000000"/>
                <w:sz w:val="18"/>
                <w:szCs w:val="18"/>
              </w:rPr>
            </w:pPr>
          </w:p>
          <w:p w:rsidR="00143623" w:rsidRPr="0066758B" w:rsidRDefault="00143623" w:rsidP="00143623">
            <w:pPr>
              <w:jc w:val="center"/>
              <w:rPr>
                <w:rFonts w:ascii="Arial" w:hAnsi="Arial" w:cs="Arial"/>
                <w:color w:val="000000"/>
                <w:sz w:val="18"/>
                <w:szCs w:val="18"/>
              </w:rPr>
            </w:pPr>
            <w:r w:rsidRPr="0066758B">
              <w:rPr>
                <w:rFonts w:ascii="Arial" w:hAnsi="Arial" w:cs="Arial"/>
                <w:b/>
                <w:color w:val="000000"/>
                <w:sz w:val="18"/>
                <w:szCs w:val="18"/>
              </w:rPr>
              <w:t>Comité Estructurador Jurídico</w:t>
            </w:r>
          </w:p>
        </w:tc>
        <w:tc>
          <w:tcPr>
            <w:tcW w:w="2500" w:type="pct"/>
            <w:tcBorders>
              <w:bottom w:val="nil"/>
              <w:right w:val="nil"/>
            </w:tcBorders>
            <w:vAlign w:val="bottom"/>
          </w:tcPr>
          <w:p w:rsidR="00143623" w:rsidRPr="0066758B" w:rsidRDefault="00143623" w:rsidP="00143623">
            <w:pPr>
              <w:jc w:val="center"/>
              <w:rPr>
                <w:rFonts w:ascii="Arial" w:hAnsi="Arial" w:cs="Arial"/>
                <w:color w:val="000000"/>
                <w:sz w:val="18"/>
                <w:szCs w:val="18"/>
              </w:rPr>
            </w:pPr>
          </w:p>
        </w:tc>
      </w:tr>
    </w:tbl>
    <w:p w:rsidR="00C952AB" w:rsidRPr="0066758B" w:rsidRDefault="00C952AB" w:rsidP="00143623">
      <w:pPr>
        <w:jc w:val="both"/>
        <w:rPr>
          <w:rFonts w:ascii="Arial" w:hAnsi="Arial" w:cs="Arial"/>
          <w:color w:val="000000"/>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6B0AE8" w:rsidRPr="0066758B" w:rsidRDefault="006B0AE8" w:rsidP="001A4F53">
      <w:pPr>
        <w:jc w:val="center"/>
        <w:rPr>
          <w:rFonts w:ascii="Arial" w:hAnsi="Arial" w:cs="Arial"/>
          <w:b/>
          <w:color w:val="000000"/>
          <w:highlight w:val="cyan"/>
        </w:rPr>
      </w:pPr>
    </w:p>
    <w:p w:rsidR="001A4F53" w:rsidRPr="0066758B" w:rsidRDefault="001A4F53" w:rsidP="001A4F53">
      <w:pPr>
        <w:jc w:val="center"/>
        <w:rPr>
          <w:rFonts w:ascii="Arial" w:hAnsi="Arial" w:cs="Arial"/>
          <w:b/>
          <w:color w:val="000000"/>
        </w:rPr>
      </w:pPr>
      <w:r w:rsidRPr="0066758B">
        <w:rPr>
          <w:rFonts w:ascii="Arial" w:hAnsi="Arial" w:cs="Arial"/>
          <w:b/>
          <w:color w:val="000000"/>
        </w:rPr>
        <w:lastRenderedPageBreak/>
        <w:t>INSTRUCTIVO DE DILIGENCIAMIENTO DEL FORMATO DE “</w:t>
      </w:r>
      <w:r w:rsidRPr="0066758B">
        <w:rPr>
          <w:rFonts w:ascii="Arial" w:hAnsi="Arial" w:cs="Arial"/>
          <w:b/>
          <w:i/>
          <w:color w:val="000000"/>
        </w:rPr>
        <w:t>ESTUDIOS Y DOCUMENTOS PREVIOS</w:t>
      </w:r>
      <w:r w:rsidRPr="0066758B">
        <w:rPr>
          <w:rFonts w:ascii="Arial" w:hAnsi="Arial" w:cs="Arial"/>
          <w:b/>
          <w:color w:val="000000"/>
        </w:rPr>
        <w:t>” (EDP)</w:t>
      </w:r>
    </w:p>
    <w:p w:rsidR="001A4F53" w:rsidRPr="0066758B" w:rsidRDefault="001A4F53" w:rsidP="001A4F53">
      <w:pPr>
        <w:jc w:val="both"/>
        <w:rPr>
          <w:rFonts w:ascii="Arial" w:hAnsi="Arial" w:cs="Arial"/>
          <w:color w:val="000000"/>
        </w:rPr>
      </w:pPr>
    </w:p>
    <w:p w:rsidR="001A4F53" w:rsidRPr="00B256A6" w:rsidRDefault="001A4F53" w:rsidP="001A4F53">
      <w:pPr>
        <w:jc w:val="both"/>
        <w:rPr>
          <w:rFonts w:ascii="Arial" w:hAnsi="Arial" w:cs="Arial"/>
          <w:color w:val="000000"/>
        </w:rPr>
      </w:pPr>
      <w:r w:rsidRPr="00B256A6">
        <w:rPr>
          <w:rFonts w:ascii="Arial" w:hAnsi="Arial" w:cs="Arial"/>
          <w:color w:val="000000"/>
        </w:rPr>
        <w:t>El presente formato EDP solo es aplicable para la modalidad de Contratación Directa-</w:t>
      </w:r>
      <w:r w:rsidR="00185EB7" w:rsidRPr="00B256A6">
        <w:rPr>
          <w:rFonts w:ascii="Arial" w:hAnsi="Arial" w:cs="Arial"/>
          <w:color w:val="000000"/>
        </w:rPr>
        <w:t xml:space="preserve"> </w:t>
      </w:r>
      <w:r w:rsidR="008A67A1" w:rsidRPr="00B256A6">
        <w:rPr>
          <w:rFonts w:ascii="Arial" w:hAnsi="Arial" w:cs="Arial"/>
          <w:color w:val="000000"/>
        </w:rPr>
        <w:t xml:space="preserve">No pluralidad de oferentes en el mercado.  </w:t>
      </w:r>
    </w:p>
    <w:p w:rsidR="001A4F53" w:rsidRPr="00B256A6" w:rsidRDefault="001A4F53" w:rsidP="001A4F53">
      <w:pPr>
        <w:jc w:val="both"/>
        <w:rPr>
          <w:rFonts w:ascii="Arial" w:hAnsi="Arial" w:cs="Arial"/>
          <w:color w:val="000000"/>
        </w:rPr>
      </w:pPr>
    </w:p>
    <w:p w:rsidR="001A4F53" w:rsidRPr="00B256A6" w:rsidRDefault="001A4F53" w:rsidP="001A4F53">
      <w:pPr>
        <w:jc w:val="both"/>
        <w:rPr>
          <w:rFonts w:ascii="Arial" w:hAnsi="Arial" w:cs="Arial"/>
          <w:color w:val="000000"/>
        </w:rPr>
      </w:pPr>
      <w:r w:rsidRPr="00B256A6">
        <w:rPr>
          <w:rFonts w:ascii="Arial" w:hAnsi="Arial" w:cs="Arial"/>
          <w:color w:val="000000"/>
        </w:rPr>
        <w:t>Lea cuidadosamente el presente Instructivo antes de iniciar la labor para la cual fue designado (Gerente del Proyecto o Comité Estructurador). El documento fue creado a partir de los parámetros señalados en el Decreto 1082 de 2015.</w:t>
      </w:r>
    </w:p>
    <w:p w:rsidR="001A4F53" w:rsidRPr="00B256A6" w:rsidRDefault="001A4F53" w:rsidP="001A4F53">
      <w:pPr>
        <w:jc w:val="both"/>
        <w:rPr>
          <w:rFonts w:ascii="Arial" w:hAnsi="Arial" w:cs="Arial"/>
          <w:color w:val="000000"/>
        </w:rPr>
      </w:pPr>
    </w:p>
    <w:p w:rsidR="00B01803" w:rsidRPr="00B256A6" w:rsidRDefault="00B01803" w:rsidP="00B01803">
      <w:pPr>
        <w:jc w:val="both"/>
        <w:rPr>
          <w:rFonts w:ascii="Arial" w:hAnsi="Arial" w:cs="Arial"/>
          <w:b/>
          <w:color w:val="000000"/>
        </w:rPr>
      </w:pPr>
      <w:r w:rsidRPr="00B256A6">
        <w:rPr>
          <w:rFonts w:ascii="Arial" w:hAnsi="Arial" w:cs="Arial"/>
          <w:b/>
          <w:color w:val="000000"/>
        </w:rPr>
        <w:t>Nota: Por tratarse de un formato que  se encuentra implementado por el sistema de Gestión de  la Fuerza, no se deben eliminar campos del formato establecido, en el caso de que no se requiera información debe colocarse No Aplica (N/A).</w:t>
      </w:r>
    </w:p>
    <w:p w:rsidR="001A4F53" w:rsidRPr="00B256A6" w:rsidRDefault="001A4F53" w:rsidP="001A4F53">
      <w:pPr>
        <w:jc w:val="both"/>
        <w:rPr>
          <w:rFonts w:ascii="Arial" w:hAnsi="Arial" w:cs="Arial"/>
          <w:color w:val="000000"/>
        </w:rPr>
      </w:pPr>
    </w:p>
    <w:p w:rsidR="00B01803" w:rsidRPr="00B256A6" w:rsidRDefault="00B01803" w:rsidP="00B01803">
      <w:pPr>
        <w:jc w:val="both"/>
        <w:rPr>
          <w:rFonts w:ascii="Arial" w:hAnsi="Arial" w:cs="Arial"/>
          <w:color w:val="000000"/>
        </w:rPr>
      </w:pPr>
      <w:r w:rsidRPr="00B256A6">
        <w:rPr>
          <w:rFonts w:ascii="Arial" w:hAnsi="Arial" w:cs="Arial"/>
          <w:color w:val="000000"/>
        </w:rPr>
        <w:t>Para cumplir en debida forma la función estructuradora, es importante conocer previamente las políticas de la Agencia Nacional de Contratación Pública Colombia Com</w:t>
      </w:r>
      <w:r w:rsidR="00731174" w:rsidRPr="00B256A6">
        <w:rPr>
          <w:rFonts w:ascii="Arial" w:hAnsi="Arial" w:cs="Arial"/>
          <w:color w:val="000000"/>
        </w:rPr>
        <w:t>pra Eficiente (guías, manuales, circulares</w:t>
      </w:r>
      <w:r w:rsidRPr="00B256A6">
        <w:rPr>
          <w:rFonts w:ascii="Arial" w:hAnsi="Arial" w:cs="Arial"/>
          <w:color w:val="000000"/>
        </w:rPr>
        <w:t>) y del Ministerio de Defensa Nacional (resoluciones, manuales y directivas), a fin de incluir toda la información relevante de acuerdo con la naturaleza y cuantía del objeto a contratar, así como con las particularidades de la modalidad de selección aplicable.</w:t>
      </w:r>
    </w:p>
    <w:p w:rsidR="00B01803" w:rsidRPr="00B256A6" w:rsidRDefault="00B01803" w:rsidP="00B01803">
      <w:pPr>
        <w:jc w:val="both"/>
        <w:rPr>
          <w:rFonts w:ascii="Arial" w:hAnsi="Arial" w:cs="Arial"/>
          <w:color w:val="000000"/>
        </w:rPr>
      </w:pPr>
    </w:p>
    <w:p w:rsidR="00B01803" w:rsidRPr="00B256A6" w:rsidRDefault="00B01803" w:rsidP="00B01803">
      <w:pPr>
        <w:jc w:val="both"/>
        <w:rPr>
          <w:rFonts w:ascii="Arial" w:hAnsi="Arial" w:cs="Arial"/>
          <w:color w:val="000000"/>
        </w:rPr>
      </w:pPr>
      <w:r w:rsidRPr="00B256A6">
        <w:rPr>
          <w:rFonts w:ascii="Arial" w:hAnsi="Arial" w:cs="Arial"/>
          <w:color w:val="000000"/>
        </w:rPr>
        <w:t>Finalmente, el presente formato facilita la estructuración del proceso de selección, pues, evita la inclusión de información innecesaria así como la repetición del contenido que ya reposa en el formato o en otros documentos que hacen parte integrante del mismo y delimita las responsabilidades de cada área estructuradora (técnica, económica y jurídica) a partir de la determinación de la necesidad.</w:t>
      </w:r>
    </w:p>
    <w:p w:rsidR="000F182C" w:rsidRPr="00B256A6" w:rsidRDefault="000F182C" w:rsidP="00B01803">
      <w:pPr>
        <w:jc w:val="both"/>
        <w:rPr>
          <w:rFonts w:ascii="Arial" w:hAnsi="Arial" w:cs="Arial"/>
          <w:color w:val="000000"/>
        </w:rPr>
      </w:pPr>
    </w:p>
    <w:p w:rsidR="000F182C" w:rsidRPr="00B256A6" w:rsidRDefault="000F182C" w:rsidP="00B01803">
      <w:pPr>
        <w:jc w:val="both"/>
        <w:rPr>
          <w:rFonts w:ascii="Arial" w:hAnsi="Arial" w:cs="Arial"/>
          <w:b/>
          <w:color w:val="000000"/>
        </w:rPr>
      </w:pPr>
      <w:r w:rsidRPr="00B256A6">
        <w:rPr>
          <w:rFonts w:ascii="Arial" w:hAnsi="Arial" w:cs="Arial"/>
          <w:b/>
          <w:color w:val="000000"/>
        </w:rPr>
        <w:t xml:space="preserve">TENGA EN CUENTA QUE: </w:t>
      </w:r>
    </w:p>
    <w:p w:rsidR="000F182C" w:rsidRPr="00B256A6" w:rsidRDefault="000F182C" w:rsidP="00B01803">
      <w:pPr>
        <w:jc w:val="both"/>
        <w:rPr>
          <w:rFonts w:ascii="Arial" w:hAnsi="Arial" w:cs="Arial"/>
          <w:color w:val="000000"/>
        </w:rPr>
      </w:pPr>
    </w:p>
    <w:p w:rsidR="008A67A1" w:rsidRPr="00B256A6" w:rsidRDefault="00A05EEB" w:rsidP="00B01803">
      <w:pPr>
        <w:jc w:val="both"/>
        <w:rPr>
          <w:rFonts w:ascii="Arial" w:hAnsi="Arial" w:cs="Arial"/>
          <w:color w:val="000000"/>
        </w:rPr>
      </w:pPr>
      <w:r w:rsidRPr="00B256A6">
        <w:rPr>
          <w:rFonts w:ascii="Arial" w:hAnsi="Arial" w:cs="Arial"/>
          <w:color w:val="000000"/>
        </w:rPr>
        <w:t>El SECOP II, permite adelantar procesos en la modalidad de Contratación Directa bajo la causal de “No existencia de pluralidad de oferentes en el mercado”, atendiendo a las siguientes tipologías de contrato: prestación de servi</w:t>
      </w:r>
      <w:r w:rsidR="008A67A1" w:rsidRPr="00B256A6">
        <w:rPr>
          <w:rFonts w:ascii="Arial" w:hAnsi="Arial" w:cs="Arial"/>
          <w:color w:val="000000"/>
        </w:rPr>
        <w:t xml:space="preserve">cios, compraventa y suministro; de tal manera que éste formato aplicará indistintamente </w:t>
      </w:r>
      <w:r w:rsidR="00004CDD" w:rsidRPr="00B256A6">
        <w:rPr>
          <w:rFonts w:ascii="Arial" w:hAnsi="Arial" w:cs="Arial"/>
          <w:color w:val="000000"/>
        </w:rPr>
        <w:t xml:space="preserve">para cada una de ellas. </w:t>
      </w:r>
    </w:p>
    <w:p w:rsidR="00644914" w:rsidRPr="00B256A6" w:rsidRDefault="00A05EEB" w:rsidP="00B01803">
      <w:pPr>
        <w:jc w:val="both"/>
        <w:rPr>
          <w:rFonts w:ascii="Arial" w:hAnsi="Arial" w:cs="Arial"/>
          <w:color w:val="000000"/>
        </w:rPr>
      </w:pPr>
      <w:r w:rsidRPr="00B256A6">
        <w:rPr>
          <w:rFonts w:ascii="Arial" w:hAnsi="Arial" w:cs="Arial"/>
          <w:color w:val="000000"/>
        </w:rPr>
        <w:t xml:space="preserve"> </w:t>
      </w:r>
    </w:p>
    <w:p w:rsidR="00A05EEB" w:rsidRPr="00B256A6" w:rsidRDefault="00A05EEB" w:rsidP="00B01803">
      <w:pPr>
        <w:jc w:val="both"/>
        <w:rPr>
          <w:rFonts w:ascii="Arial" w:hAnsi="Arial" w:cs="Arial"/>
          <w:color w:val="000000"/>
        </w:rPr>
      </w:pPr>
      <w:r w:rsidRPr="00B256A6">
        <w:rPr>
          <w:rFonts w:ascii="Arial" w:hAnsi="Arial" w:cs="Arial"/>
          <w:color w:val="000000"/>
        </w:rPr>
        <w:t xml:space="preserve">Conforme  a  lo  anterior,  si  la  tipología  del  contrato  que  se  pretende  adelantar  corresponde  a  una  prestación  de  servicios,  la  entidad  deberá  estructurar  y  cargar  en  la  plataforma,  un  proceso de CONTRATACIÓN DIRECTA SIN OFERTA; lo cual implica que, desde la etapa de  elaboración  </w:t>
      </w:r>
      <w:r w:rsidR="00644914" w:rsidRPr="00B256A6">
        <w:rPr>
          <w:rFonts w:ascii="Arial" w:hAnsi="Arial" w:cs="Arial"/>
          <w:color w:val="000000"/>
        </w:rPr>
        <w:t xml:space="preserve">  de    estudios    previos, </w:t>
      </w:r>
      <w:r w:rsidRPr="00B256A6">
        <w:rPr>
          <w:rFonts w:ascii="Arial" w:hAnsi="Arial" w:cs="Arial"/>
          <w:color w:val="000000"/>
        </w:rPr>
        <w:t>el  Comité  Estructurador  deberá  aportar  y  verificar el cumplimiento por parte del futuro contratista, de todos y cada uno de los soportes  documentales   que   garanticen   su   idoneidad   técnica,   económica   -   financiera   y   jurídica,  conforme al</w:t>
      </w:r>
      <w:r w:rsidR="00C70209" w:rsidRPr="00B256A6">
        <w:rPr>
          <w:rFonts w:ascii="Arial" w:hAnsi="Arial" w:cs="Arial"/>
          <w:color w:val="000000"/>
        </w:rPr>
        <w:t xml:space="preserve"> objeto contractual a ejecutar; </w:t>
      </w:r>
      <w:r w:rsidR="00C70209" w:rsidRPr="00B256A6">
        <w:rPr>
          <w:rFonts w:ascii="Arial" w:hAnsi="Arial" w:cs="Arial"/>
          <w:color w:val="000000"/>
        </w:rPr>
        <w:lastRenderedPageBreak/>
        <w:t xml:space="preserve">utilizando el    FORMATO    ACTA    VERIFICACIÓN  DOCUMENTOS   PROVEEDOR   ÚNICO   O   EXCLUSIVO   cargado   en   la   Suite   Visión  Empresarial. </w:t>
      </w:r>
    </w:p>
    <w:p w:rsidR="00A05EEB" w:rsidRPr="00B256A6" w:rsidRDefault="00A05EEB" w:rsidP="00B01803">
      <w:pPr>
        <w:jc w:val="both"/>
        <w:rPr>
          <w:rFonts w:ascii="Arial" w:hAnsi="Arial" w:cs="Arial"/>
          <w:color w:val="000000"/>
        </w:rPr>
      </w:pPr>
    </w:p>
    <w:p w:rsidR="00A05EEB" w:rsidRPr="00B256A6" w:rsidRDefault="00A05EEB" w:rsidP="004E6497">
      <w:pPr>
        <w:jc w:val="both"/>
        <w:rPr>
          <w:rFonts w:ascii="Arial" w:hAnsi="Arial" w:cs="Arial"/>
          <w:b/>
          <w:color w:val="000000"/>
        </w:rPr>
      </w:pPr>
      <w:r w:rsidRPr="00B256A6">
        <w:rPr>
          <w:rFonts w:ascii="Arial" w:hAnsi="Arial" w:cs="Arial"/>
          <w:color w:val="000000"/>
        </w:rPr>
        <w:t>Ahora,  si  la  tipología  del  contrato  obedece  a  una  compraventa  o  un  suministro,  la  entidad  estatal  deberá  cargar  el  proceso  en  la  plataforma  utilizando  la  opción  de  CONTRATACIÓN  DIRECTA  CON  OFERTA,  de  manera  tal  que,  deberá  configura</w:t>
      </w:r>
      <w:r w:rsidR="00895368" w:rsidRPr="00B256A6">
        <w:rPr>
          <w:rFonts w:ascii="Arial" w:hAnsi="Arial" w:cs="Arial"/>
          <w:color w:val="000000"/>
        </w:rPr>
        <w:t>r</w:t>
      </w:r>
      <w:r w:rsidRPr="00B256A6">
        <w:rPr>
          <w:rFonts w:ascii="Arial" w:hAnsi="Arial" w:cs="Arial"/>
          <w:color w:val="000000"/>
        </w:rPr>
        <w:t xml:space="preserve">  el  correspondiente  formato  electrónico de solicitud de oferta en la plataforma SECOP II, estableciendo allí los requisit</w:t>
      </w:r>
      <w:r w:rsidR="005C7220" w:rsidRPr="00B256A6">
        <w:rPr>
          <w:rFonts w:ascii="Arial" w:hAnsi="Arial" w:cs="Arial"/>
          <w:color w:val="000000"/>
        </w:rPr>
        <w:t xml:space="preserve">os  habilitantes  del  proceso. En este caso, se deberá tener en cuenta los requisitos establecidos en los numerales: </w:t>
      </w:r>
      <w:r w:rsidR="005C7220" w:rsidRPr="00B256A6">
        <w:rPr>
          <w:rFonts w:ascii="Arial" w:hAnsi="Arial" w:cs="Arial"/>
          <w:bCs/>
          <w:color w:val="000000"/>
        </w:rPr>
        <w:t xml:space="preserve">2.2. DOCUMENTOS TECNICOS EXIGIDOS, </w:t>
      </w:r>
      <w:r w:rsidR="005C7220" w:rsidRPr="00B256A6">
        <w:rPr>
          <w:rFonts w:ascii="Arial" w:hAnsi="Arial" w:cs="Arial"/>
          <w:color w:val="000000"/>
        </w:rPr>
        <w:t>3.4 DOCUMENTOS ECONOMICOS EXIGIDOS 5.3</w:t>
      </w:r>
      <w:r w:rsidR="00895368" w:rsidRPr="00B256A6">
        <w:rPr>
          <w:rFonts w:ascii="Arial" w:hAnsi="Arial" w:cs="Arial"/>
          <w:color w:val="000000"/>
        </w:rPr>
        <w:t xml:space="preserve"> DOCUMENTOS JURIDICOS EXIGIDOS, del presente Formato</w:t>
      </w:r>
      <w:r w:rsidR="005C7220" w:rsidRPr="00B256A6">
        <w:rPr>
          <w:rFonts w:ascii="Arial" w:hAnsi="Arial" w:cs="Arial"/>
          <w:color w:val="000000"/>
        </w:rPr>
        <w:t xml:space="preserve">. </w:t>
      </w:r>
      <w:r w:rsidR="00C73918" w:rsidRPr="00B256A6">
        <w:rPr>
          <w:rFonts w:ascii="Arial" w:hAnsi="Arial" w:cs="Arial"/>
          <w:color w:val="000000"/>
        </w:rPr>
        <w:t>Adicional a lo anterior deberá elaborar el formato “ANEXO SOLICITUD OFERTA - C.D.</w:t>
      </w:r>
      <w:r w:rsidR="004E6497">
        <w:rPr>
          <w:rFonts w:ascii="Arial" w:hAnsi="Arial" w:cs="Arial"/>
          <w:color w:val="000000"/>
        </w:rPr>
        <w:t>P.  EXCLUSIVO”.</w:t>
      </w:r>
    </w:p>
    <w:p w:rsidR="00337CBE" w:rsidRPr="00B256A6" w:rsidRDefault="00337CBE" w:rsidP="004F0489">
      <w:pPr>
        <w:rPr>
          <w:rFonts w:ascii="Arial" w:hAnsi="Arial" w:cs="Arial"/>
          <w:b/>
          <w:color w:val="000000"/>
        </w:rPr>
      </w:pPr>
    </w:p>
    <w:p w:rsidR="001A4F53" w:rsidRPr="00B256A6" w:rsidRDefault="001A4F53" w:rsidP="001A4F53">
      <w:pPr>
        <w:jc w:val="center"/>
        <w:rPr>
          <w:rFonts w:ascii="Arial" w:hAnsi="Arial" w:cs="Arial"/>
          <w:b/>
          <w:color w:val="000000"/>
        </w:rPr>
      </w:pPr>
      <w:r w:rsidRPr="00B256A6">
        <w:rPr>
          <w:rFonts w:ascii="Arial" w:hAnsi="Arial" w:cs="Arial"/>
          <w:b/>
          <w:color w:val="000000"/>
        </w:rPr>
        <w:t xml:space="preserve">PARTE PRELIMINAR </w:t>
      </w:r>
    </w:p>
    <w:p w:rsidR="001A4F53" w:rsidRPr="00B256A6" w:rsidRDefault="001A4F53" w:rsidP="001A4F53">
      <w:pPr>
        <w:jc w:val="both"/>
        <w:rPr>
          <w:rFonts w:ascii="Arial" w:hAnsi="Arial" w:cs="Arial"/>
          <w:color w:val="000000"/>
        </w:rPr>
      </w:pPr>
    </w:p>
    <w:p w:rsidR="00337CBE" w:rsidRPr="00B256A6" w:rsidRDefault="00337CBE" w:rsidP="00337CBE">
      <w:pPr>
        <w:jc w:val="both"/>
        <w:rPr>
          <w:rFonts w:ascii="Arial" w:hAnsi="Arial" w:cs="Arial"/>
          <w:color w:val="000000"/>
        </w:rPr>
      </w:pPr>
      <w:r w:rsidRPr="00B256A6">
        <w:rPr>
          <w:rFonts w:ascii="Arial" w:hAnsi="Arial" w:cs="Arial"/>
          <w:b/>
          <w:color w:val="000000"/>
          <w:u w:val="single"/>
        </w:rPr>
        <w:t>Ciudad y fecha:</w:t>
      </w:r>
      <w:r w:rsidRPr="00B256A6">
        <w:rPr>
          <w:rFonts w:ascii="Arial" w:hAnsi="Arial" w:cs="Arial"/>
          <w:color w:val="000000"/>
        </w:rPr>
        <w:t xml:space="preserve"> El Gerente del Proyecto debe indicar el Distrito o el Municipio en el cual se ubica la respectiva Unidad Militar Aérea seguido de “</w:t>
      </w:r>
      <w:r w:rsidRPr="00B256A6">
        <w:rPr>
          <w:rFonts w:ascii="Arial" w:hAnsi="Arial" w:cs="Arial"/>
          <w:b/>
          <w:color w:val="000000"/>
        </w:rPr>
        <w:t>,</w:t>
      </w:r>
      <w:r w:rsidRPr="00B256A6">
        <w:rPr>
          <w:rFonts w:ascii="Arial" w:hAnsi="Arial" w:cs="Arial"/>
          <w:color w:val="000000"/>
        </w:rPr>
        <w:t xml:space="preserve">” para indicar la fecha de emisión del documento, la cual debe coincidir con los documentos del proceso en su orden cronológico. </w:t>
      </w:r>
    </w:p>
    <w:p w:rsidR="00337CBE" w:rsidRPr="00B256A6" w:rsidRDefault="00337CBE" w:rsidP="00337CBE">
      <w:pPr>
        <w:jc w:val="both"/>
        <w:rPr>
          <w:rFonts w:ascii="Arial" w:hAnsi="Arial" w:cs="Arial"/>
          <w:color w:val="000000"/>
        </w:rPr>
      </w:pPr>
    </w:p>
    <w:p w:rsidR="00337CBE" w:rsidRPr="00B256A6" w:rsidRDefault="00337CBE" w:rsidP="00337CBE">
      <w:pPr>
        <w:jc w:val="both"/>
        <w:rPr>
          <w:rFonts w:ascii="Arial" w:hAnsi="Arial" w:cs="Arial"/>
          <w:color w:val="000000"/>
        </w:rPr>
      </w:pPr>
      <w:r w:rsidRPr="00B256A6">
        <w:rPr>
          <w:rFonts w:ascii="Arial" w:hAnsi="Arial" w:cs="Arial"/>
          <w:b/>
          <w:color w:val="000000"/>
          <w:u w:val="single"/>
        </w:rPr>
        <w:t>Dependencia generadora:</w:t>
      </w:r>
      <w:r w:rsidRPr="00B256A6">
        <w:rPr>
          <w:rFonts w:ascii="Arial" w:hAnsi="Arial" w:cs="Arial"/>
          <w:color w:val="000000"/>
        </w:rPr>
        <w:t xml:space="preserve"> El Gerente del Proyecto debe señalar la sigla de la dependencia generadora de la necesidad.</w:t>
      </w:r>
    </w:p>
    <w:p w:rsidR="001A4F53" w:rsidRPr="00B256A6" w:rsidRDefault="001A4F53" w:rsidP="001A4F53">
      <w:pPr>
        <w:jc w:val="both"/>
        <w:rPr>
          <w:rFonts w:ascii="Arial" w:hAnsi="Arial" w:cs="Arial"/>
          <w:color w:val="000000"/>
        </w:rPr>
      </w:pPr>
    </w:p>
    <w:p w:rsidR="00EE7E39" w:rsidRPr="0066758B" w:rsidRDefault="00EE7E39" w:rsidP="001A4F53">
      <w:pPr>
        <w:jc w:val="both"/>
        <w:rPr>
          <w:rFonts w:ascii="Arial" w:hAnsi="Arial" w:cs="Arial"/>
          <w:color w:val="000000"/>
        </w:rPr>
      </w:pPr>
    </w:p>
    <w:p w:rsidR="00731174" w:rsidRPr="0066758B" w:rsidRDefault="00731174" w:rsidP="001A4F53">
      <w:pPr>
        <w:jc w:val="both"/>
        <w:rPr>
          <w:rFonts w:ascii="Arial" w:hAnsi="Arial" w:cs="Arial"/>
          <w:color w:val="000000"/>
        </w:rPr>
      </w:pPr>
    </w:p>
    <w:p w:rsidR="00337CBE" w:rsidRPr="0066758B" w:rsidRDefault="00337CBE" w:rsidP="001A4F53">
      <w:pPr>
        <w:jc w:val="center"/>
        <w:rPr>
          <w:rFonts w:ascii="Arial" w:hAnsi="Arial" w:cs="Arial"/>
          <w:b/>
          <w:color w:val="000000"/>
          <w:u w:val="single"/>
        </w:rPr>
      </w:pPr>
    </w:p>
    <w:p w:rsidR="00A35D4F" w:rsidRPr="0066758B" w:rsidRDefault="00A35D4F" w:rsidP="001A4F53">
      <w:pPr>
        <w:jc w:val="center"/>
        <w:rPr>
          <w:rFonts w:ascii="Arial" w:hAnsi="Arial" w:cs="Arial"/>
          <w:b/>
          <w:color w:val="000000"/>
          <w:u w:val="single"/>
        </w:rPr>
      </w:pPr>
    </w:p>
    <w:p w:rsidR="001A4F53" w:rsidRPr="00B256A6" w:rsidRDefault="00D61907" w:rsidP="001A4F53">
      <w:pPr>
        <w:jc w:val="center"/>
        <w:rPr>
          <w:rFonts w:ascii="Arial" w:hAnsi="Arial" w:cs="Arial"/>
          <w:color w:val="000000"/>
          <w:u w:val="single"/>
        </w:rPr>
      </w:pPr>
      <w:r w:rsidRPr="00B256A6">
        <w:rPr>
          <w:rFonts w:ascii="Arial" w:hAnsi="Arial" w:cs="Arial"/>
          <w:b/>
          <w:color w:val="000000"/>
          <w:u w:val="single"/>
        </w:rPr>
        <w:t>CAPÌTULO</w:t>
      </w:r>
      <w:r w:rsidR="001A4F53" w:rsidRPr="00B256A6">
        <w:rPr>
          <w:rFonts w:ascii="Arial" w:hAnsi="Arial" w:cs="Arial"/>
          <w:b/>
          <w:color w:val="000000"/>
          <w:u w:val="single"/>
        </w:rPr>
        <w:t xml:space="preserve"> 1. ESTUDIO DE NECESIDAD</w:t>
      </w:r>
    </w:p>
    <w:p w:rsidR="001A4F53" w:rsidRPr="00B256A6" w:rsidRDefault="001A4F53" w:rsidP="001A4F53">
      <w:pPr>
        <w:jc w:val="both"/>
        <w:rPr>
          <w:rFonts w:ascii="Arial" w:hAnsi="Arial" w:cs="Arial"/>
          <w:color w:val="000000"/>
        </w:rPr>
      </w:pPr>
    </w:p>
    <w:p w:rsidR="00337CBE" w:rsidRPr="00B256A6" w:rsidRDefault="001A4F53" w:rsidP="00337CBE">
      <w:pPr>
        <w:jc w:val="both"/>
        <w:rPr>
          <w:rFonts w:ascii="Arial" w:hAnsi="Arial" w:cs="Arial"/>
          <w:color w:val="000000"/>
        </w:rPr>
      </w:pPr>
      <w:r w:rsidRPr="00B256A6">
        <w:rPr>
          <w:rFonts w:ascii="Arial" w:hAnsi="Arial" w:cs="Arial"/>
          <w:b/>
          <w:color w:val="000000"/>
          <w:u w:val="single"/>
        </w:rPr>
        <w:t>1.1. Descripción de la necesidad que la Entidad Estatal pretende satisfacer con el proceso de contratación:</w:t>
      </w:r>
      <w:r w:rsidRPr="00B256A6">
        <w:rPr>
          <w:rFonts w:ascii="Arial" w:hAnsi="Arial" w:cs="Arial"/>
          <w:color w:val="000000"/>
        </w:rPr>
        <w:t xml:space="preserve"> </w:t>
      </w:r>
      <w:r w:rsidR="00337CBE" w:rsidRPr="00B256A6">
        <w:rPr>
          <w:rFonts w:ascii="Arial" w:hAnsi="Arial" w:cs="Arial"/>
          <w:color w:val="000000"/>
        </w:rPr>
        <w:t>Aquí se debe indicar según su aplicabilidad, lo siguiente:</w:t>
      </w:r>
    </w:p>
    <w:p w:rsidR="00337CBE" w:rsidRPr="00B256A6" w:rsidRDefault="00337CBE" w:rsidP="00337CBE">
      <w:pPr>
        <w:jc w:val="both"/>
        <w:rPr>
          <w:rFonts w:ascii="Arial" w:hAnsi="Arial" w:cs="Arial"/>
          <w:color w:val="000000"/>
        </w:rPr>
      </w:pPr>
    </w:p>
    <w:p w:rsidR="00337CBE" w:rsidRPr="00B256A6" w:rsidRDefault="00337CBE" w:rsidP="00337CBE">
      <w:pPr>
        <w:pStyle w:val="Default"/>
        <w:numPr>
          <w:ilvl w:val="0"/>
          <w:numId w:val="17"/>
        </w:numPr>
        <w:ind w:left="426" w:hanging="426"/>
        <w:jc w:val="both"/>
      </w:pPr>
      <w:r w:rsidRPr="00B256A6">
        <w:t>Razones que justifican la conveniencia de satisfacer la necesidad.</w:t>
      </w:r>
    </w:p>
    <w:p w:rsidR="00337CBE" w:rsidRPr="00B256A6" w:rsidRDefault="00337CBE" w:rsidP="00337CBE">
      <w:pPr>
        <w:pStyle w:val="Default"/>
        <w:numPr>
          <w:ilvl w:val="0"/>
          <w:numId w:val="17"/>
        </w:numPr>
        <w:ind w:left="426" w:hanging="426"/>
        <w:jc w:val="both"/>
      </w:pPr>
      <w:r w:rsidRPr="00B256A6">
        <w:t>Razones que justifican la oportunidad de la contratación para efectos de satisfacer la necesidad.</w:t>
      </w:r>
    </w:p>
    <w:p w:rsidR="00337CBE" w:rsidRPr="00B256A6" w:rsidRDefault="00337CBE" w:rsidP="00337CBE">
      <w:pPr>
        <w:pStyle w:val="Default"/>
        <w:numPr>
          <w:ilvl w:val="0"/>
          <w:numId w:val="17"/>
        </w:numPr>
        <w:ind w:left="426" w:hanging="426"/>
        <w:jc w:val="both"/>
      </w:pPr>
      <w:r w:rsidRPr="00B256A6">
        <w:t>Enumeración de los objetivos a alcanzar con la contratación.</w:t>
      </w:r>
    </w:p>
    <w:p w:rsidR="00337CBE" w:rsidRPr="00B256A6" w:rsidRDefault="00337CBE" w:rsidP="00337CBE">
      <w:pPr>
        <w:pStyle w:val="Default"/>
        <w:numPr>
          <w:ilvl w:val="0"/>
          <w:numId w:val="17"/>
        </w:numPr>
        <w:ind w:left="426" w:hanging="426"/>
        <w:jc w:val="both"/>
      </w:pPr>
      <w:r w:rsidRPr="00B256A6">
        <w:t>Dependencia y/o número de personas que requieren el objeto a contratar.</w:t>
      </w:r>
    </w:p>
    <w:p w:rsidR="00337CBE" w:rsidRPr="00B256A6" w:rsidRDefault="00337CBE" w:rsidP="00337CBE">
      <w:pPr>
        <w:pStyle w:val="Default"/>
        <w:numPr>
          <w:ilvl w:val="0"/>
          <w:numId w:val="17"/>
        </w:numPr>
        <w:ind w:left="426" w:hanging="426"/>
        <w:jc w:val="both"/>
      </w:pPr>
      <w:r w:rsidRPr="00B256A6">
        <w:t>Determinación de si la contratación deriva de algún convenio suscrito por el Ministerio de Defensa Nacional.</w:t>
      </w:r>
    </w:p>
    <w:p w:rsidR="00337CBE" w:rsidRPr="00B256A6" w:rsidRDefault="00337CBE" w:rsidP="00337CBE">
      <w:pPr>
        <w:jc w:val="both"/>
        <w:rPr>
          <w:rFonts w:ascii="Arial" w:hAnsi="Arial" w:cs="Arial"/>
          <w:color w:val="000000"/>
        </w:rPr>
      </w:pPr>
    </w:p>
    <w:p w:rsidR="00337CBE" w:rsidRPr="00B256A6" w:rsidRDefault="00337CBE" w:rsidP="00337CBE">
      <w:pPr>
        <w:jc w:val="both"/>
        <w:rPr>
          <w:rFonts w:ascii="Arial" w:hAnsi="Arial" w:cs="Arial"/>
          <w:b/>
          <w:color w:val="000000"/>
          <w:u w:val="single"/>
        </w:rPr>
      </w:pPr>
      <w:r w:rsidRPr="00B256A6">
        <w:rPr>
          <w:rFonts w:ascii="Arial" w:hAnsi="Arial" w:cs="Arial"/>
          <w:b/>
          <w:color w:val="000000"/>
          <w:u w:val="single"/>
        </w:rPr>
        <w:t xml:space="preserve">Las anteriores variables son enumeradas a título meramente enunciativo con la finalidad de facilitar el diligenciamiento del documento, pues, se puede recurrir a </w:t>
      </w:r>
      <w:r w:rsidRPr="00B256A6">
        <w:rPr>
          <w:rFonts w:ascii="Arial" w:hAnsi="Arial" w:cs="Arial"/>
          <w:b/>
          <w:color w:val="000000"/>
          <w:u w:val="single"/>
        </w:rPr>
        <w:lastRenderedPageBreak/>
        <w:t>otras variables para explicar la naturaleza y alcance de la necesidad que tiene la Unidad Delegataria respectiva.</w:t>
      </w:r>
    </w:p>
    <w:p w:rsidR="00337CBE" w:rsidRPr="00B256A6" w:rsidRDefault="00337CBE" w:rsidP="00337CBE">
      <w:pPr>
        <w:jc w:val="both"/>
        <w:rPr>
          <w:rFonts w:ascii="Arial" w:hAnsi="Arial" w:cs="Arial"/>
          <w:color w:val="000000"/>
        </w:rPr>
      </w:pPr>
    </w:p>
    <w:p w:rsidR="00337CBE" w:rsidRPr="00B256A6" w:rsidRDefault="00337CBE" w:rsidP="00337CBE">
      <w:pPr>
        <w:jc w:val="both"/>
        <w:rPr>
          <w:rFonts w:ascii="Arial" w:hAnsi="Arial" w:cs="Arial"/>
          <w:color w:val="000000"/>
        </w:rPr>
      </w:pPr>
      <w:r w:rsidRPr="00B256A6">
        <w:rPr>
          <w:rFonts w:ascii="Arial" w:hAnsi="Arial" w:cs="Arial"/>
          <w:color w:val="000000"/>
        </w:rPr>
        <w:t>El personal del área contractual debe tener en cuenta que no hay “encargos” en la labor de Gerencia del Proyecto y Comités Estructuradores por lo cual, en caso de situaciones administrativas de este personal como vacaciones, comisiones, licencias u otras, debe reemplazarse al funcionario a través de un acto administrativo de igual o superior jerarquía normativa a aquel a través del cual se designó al respectivo funcionario.</w:t>
      </w:r>
    </w:p>
    <w:p w:rsidR="00337CBE" w:rsidRPr="00B256A6" w:rsidRDefault="00337CBE" w:rsidP="00337CBE">
      <w:pPr>
        <w:jc w:val="both"/>
        <w:rPr>
          <w:rFonts w:ascii="Arial" w:hAnsi="Arial" w:cs="Arial"/>
          <w:color w:val="000000"/>
        </w:rPr>
      </w:pPr>
    </w:p>
    <w:p w:rsidR="00337CBE" w:rsidRPr="00B256A6" w:rsidRDefault="00337CBE" w:rsidP="00337CBE">
      <w:pPr>
        <w:jc w:val="both"/>
        <w:rPr>
          <w:rFonts w:ascii="Arial" w:hAnsi="Arial" w:cs="Arial"/>
          <w:color w:val="000000"/>
        </w:rPr>
      </w:pPr>
      <w:bookmarkStart w:id="0" w:name="_GoBack"/>
      <w:bookmarkEnd w:id="0"/>
    </w:p>
    <w:p w:rsidR="00337CBE" w:rsidRPr="00B256A6" w:rsidRDefault="001A4F53" w:rsidP="00337CBE">
      <w:pPr>
        <w:jc w:val="both"/>
        <w:rPr>
          <w:rFonts w:ascii="Arial" w:hAnsi="Arial" w:cs="Arial"/>
          <w:color w:val="000000"/>
        </w:rPr>
      </w:pPr>
      <w:r w:rsidRPr="00B256A6">
        <w:rPr>
          <w:rFonts w:ascii="Arial" w:hAnsi="Arial" w:cs="Arial"/>
          <w:b/>
          <w:color w:val="000000"/>
          <w:u w:val="single"/>
        </w:rPr>
        <w:t>1.2. Objeto a contratar:</w:t>
      </w:r>
      <w:r w:rsidRPr="00B256A6">
        <w:rPr>
          <w:rFonts w:ascii="Arial" w:hAnsi="Arial" w:cs="Arial"/>
          <w:color w:val="000000"/>
        </w:rPr>
        <w:t xml:space="preserve"> </w:t>
      </w:r>
      <w:r w:rsidR="00337CBE" w:rsidRPr="00B256A6">
        <w:rPr>
          <w:rFonts w:ascii="Arial" w:hAnsi="Arial" w:cs="Arial"/>
          <w:color w:val="000000"/>
        </w:rPr>
        <w:t>El objeto corresponde a un “</w:t>
      </w:r>
      <w:r w:rsidR="00337CBE" w:rsidRPr="00B256A6">
        <w:rPr>
          <w:rFonts w:ascii="Arial" w:hAnsi="Arial" w:cs="Arial"/>
          <w:b/>
          <w:color w:val="000000"/>
        </w:rPr>
        <w:t>título general</w:t>
      </w:r>
      <w:r w:rsidR="00337CBE" w:rsidRPr="00B256A6">
        <w:rPr>
          <w:rFonts w:ascii="Arial" w:hAnsi="Arial" w:cs="Arial"/>
          <w:color w:val="000000"/>
        </w:rPr>
        <w:t>” que resume o que agrupa los bienes, servicios y/u obra a contratar de acuerdo con la necesidad identificada, el(los) rubro(s) que amparan el proceso e, incluso, la dependencia y/o personal destinatario de la adquisición (si aplica).</w:t>
      </w:r>
    </w:p>
    <w:p w:rsidR="001A4F53" w:rsidRPr="00B256A6" w:rsidRDefault="001A4F53" w:rsidP="001A4F53">
      <w:pPr>
        <w:jc w:val="both"/>
        <w:rPr>
          <w:rFonts w:ascii="Arial" w:hAnsi="Arial" w:cs="Arial"/>
          <w:color w:val="000000"/>
        </w:rPr>
      </w:pPr>
    </w:p>
    <w:p w:rsidR="00337CBE" w:rsidRPr="00B256A6" w:rsidRDefault="001A4F53" w:rsidP="00337CBE">
      <w:pPr>
        <w:jc w:val="both"/>
        <w:rPr>
          <w:rFonts w:ascii="Arial" w:hAnsi="Arial" w:cs="Arial"/>
          <w:color w:val="000000"/>
        </w:rPr>
      </w:pPr>
      <w:r w:rsidRPr="00B256A6">
        <w:rPr>
          <w:rFonts w:ascii="Arial" w:hAnsi="Arial" w:cs="Arial"/>
          <w:b/>
          <w:color w:val="000000"/>
          <w:u w:val="single"/>
        </w:rPr>
        <w:t>1.3. Condiciones generales del contrato a celebrar:</w:t>
      </w:r>
      <w:r w:rsidRPr="00B256A6">
        <w:rPr>
          <w:rFonts w:ascii="Arial" w:hAnsi="Arial" w:cs="Arial"/>
          <w:color w:val="000000"/>
        </w:rPr>
        <w:t xml:space="preserve"> </w:t>
      </w:r>
      <w:r w:rsidR="00337CBE" w:rsidRPr="00B256A6">
        <w:rPr>
          <w:rFonts w:ascii="Arial" w:hAnsi="Arial" w:cs="Arial"/>
          <w:color w:val="000000"/>
        </w:rPr>
        <w:t>Diligencie la tabla con el plazo de ejecución, sea que éste se identifique por una fecha de inicio y una fecha de término, por un plazo determinado a partir del acta de inicio o de una única fecha final. Acto seguido indique el lugar en donde debe entregarse o realizarse el objeto del contrato y luego diligencie la celda del plan de pagos al contratista (con indicación del mes de pago y el valor a pagar, si es contra facturación o si es total), el cual debe ser conforme con las políticas de ejecución de la FAC.</w:t>
      </w:r>
    </w:p>
    <w:p w:rsidR="001A4F53" w:rsidRPr="00B256A6" w:rsidRDefault="001A4F53" w:rsidP="001A4F53">
      <w:pPr>
        <w:jc w:val="both"/>
        <w:rPr>
          <w:rFonts w:ascii="Arial" w:hAnsi="Arial" w:cs="Arial"/>
          <w:color w:val="000000"/>
        </w:rPr>
      </w:pPr>
    </w:p>
    <w:p w:rsidR="008938B5" w:rsidRPr="00B256A6" w:rsidRDefault="001A4F53" w:rsidP="001A4F53">
      <w:pPr>
        <w:jc w:val="both"/>
        <w:rPr>
          <w:rFonts w:ascii="Arial" w:hAnsi="Arial" w:cs="Arial"/>
          <w:color w:val="000000"/>
        </w:rPr>
      </w:pPr>
      <w:r w:rsidRPr="00B256A6">
        <w:rPr>
          <w:rFonts w:ascii="Arial" w:hAnsi="Arial" w:cs="Arial"/>
          <w:b/>
          <w:color w:val="000000"/>
          <w:u w:val="single"/>
        </w:rPr>
        <w:t xml:space="preserve">1.4. Análisis de Riesgo: </w:t>
      </w:r>
      <w:r w:rsidRPr="00B256A6">
        <w:rPr>
          <w:rFonts w:ascii="Arial" w:hAnsi="Arial" w:cs="Arial"/>
          <w:color w:val="000000"/>
        </w:rPr>
        <w:t xml:space="preserve">Se </w:t>
      </w:r>
      <w:r w:rsidR="00337CBE" w:rsidRPr="00B256A6">
        <w:rPr>
          <w:rFonts w:ascii="Arial" w:hAnsi="Arial" w:cs="Arial"/>
          <w:color w:val="000000"/>
        </w:rPr>
        <w:t xml:space="preserve">debe determinar por parte del Comité </w:t>
      </w:r>
      <w:r w:rsidR="00D61907" w:rsidRPr="00B256A6">
        <w:rPr>
          <w:rFonts w:ascii="Arial" w:hAnsi="Arial" w:cs="Arial"/>
          <w:color w:val="000000"/>
        </w:rPr>
        <w:t>Técnico Estructurador</w:t>
      </w:r>
      <w:r w:rsidRPr="00B256A6">
        <w:rPr>
          <w:rFonts w:ascii="Arial" w:hAnsi="Arial" w:cs="Arial"/>
          <w:color w:val="000000"/>
        </w:rPr>
        <w:t xml:space="preserve"> la tipificación, distribución y asignación de todos los riesgos previsibles (Técnicos, Económicos y Jurídicos</w:t>
      </w:r>
      <w:r w:rsidR="001A2DDD" w:rsidRPr="00B256A6">
        <w:rPr>
          <w:rFonts w:ascii="Arial" w:hAnsi="Arial" w:cs="Arial"/>
          <w:color w:val="000000"/>
        </w:rPr>
        <w:t>) asociados</w:t>
      </w:r>
      <w:r w:rsidRPr="00B256A6">
        <w:rPr>
          <w:rFonts w:ascii="Arial" w:hAnsi="Arial" w:cs="Arial"/>
          <w:color w:val="000000"/>
        </w:rPr>
        <w:t xml:space="preserve"> al futuro contrato, para lo cual se debe </w:t>
      </w:r>
      <w:r w:rsidR="001A2DDD" w:rsidRPr="00B256A6">
        <w:rPr>
          <w:rFonts w:ascii="Arial" w:hAnsi="Arial" w:cs="Arial"/>
          <w:color w:val="000000"/>
        </w:rPr>
        <w:t>diligenciar la</w:t>
      </w:r>
      <w:r w:rsidRPr="00B256A6">
        <w:rPr>
          <w:rFonts w:ascii="Arial" w:hAnsi="Arial" w:cs="Arial"/>
          <w:color w:val="000000"/>
        </w:rPr>
        <w:t xml:space="preserve"> </w:t>
      </w:r>
      <w:r w:rsidR="001A2DDD" w:rsidRPr="00B256A6">
        <w:rPr>
          <w:rFonts w:ascii="Arial" w:hAnsi="Arial" w:cs="Arial"/>
          <w:color w:val="000000"/>
        </w:rPr>
        <w:t>Matriz de</w:t>
      </w:r>
      <w:r w:rsidRPr="00B256A6">
        <w:rPr>
          <w:rFonts w:ascii="Arial" w:hAnsi="Arial" w:cs="Arial"/>
          <w:color w:val="000000"/>
        </w:rPr>
        <w:t xml:space="preserve"> </w:t>
      </w:r>
      <w:r w:rsidR="001A2DDD" w:rsidRPr="00B256A6">
        <w:rPr>
          <w:rFonts w:ascii="Arial" w:hAnsi="Arial" w:cs="Arial"/>
          <w:color w:val="000000"/>
        </w:rPr>
        <w:t>Riesgos implementada</w:t>
      </w:r>
      <w:r w:rsidRPr="00B256A6">
        <w:rPr>
          <w:rFonts w:ascii="Arial" w:hAnsi="Arial" w:cs="Arial"/>
          <w:color w:val="000000"/>
        </w:rPr>
        <w:t xml:space="preserve"> por Colombia compra Eficiente. </w:t>
      </w:r>
      <w:r w:rsidR="008938B5" w:rsidRPr="00B256A6">
        <w:rPr>
          <w:rFonts w:ascii="Arial" w:hAnsi="Arial" w:cs="Arial"/>
          <w:color w:val="000000"/>
        </w:rPr>
        <w:t>En caso de no existir riesgos previsibles, se debe indicar su justificación.</w:t>
      </w:r>
    </w:p>
    <w:p w:rsidR="001A4F53" w:rsidRPr="00B256A6" w:rsidRDefault="001A4F53" w:rsidP="001A4F53">
      <w:pPr>
        <w:jc w:val="both"/>
        <w:rPr>
          <w:rFonts w:ascii="Arial" w:hAnsi="Arial" w:cs="Arial"/>
          <w:color w:val="000000"/>
        </w:rPr>
      </w:pPr>
    </w:p>
    <w:p w:rsidR="001A4F53" w:rsidRPr="00B256A6" w:rsidRDefault="00D61907" w:rsidP="001A4F53">
      <w:pPr>
        <w:jc w:val="center"/>
        <w:rPr>
          <w:rFonts w:ascii="Arial" w:hAnsi="Arial" w:cs="Arial"/>
          <w:b/>
          <w:color w:val="000000"/>
          <w:u w:val="single"/>
        </w:rPr>
      </w:pPr>
      <w:r w:rsidRPr="00B256A6">
        <w:rPr>
          <w:rFonts w:ascii="Arial" w:hAnsi="Arial" w:cs="Arial"/>
          <w:b/>
          <w:color w:val="000000"/>
          <w:u w:val="single"/>
        </w:rPr>
        <w:t>CAPÌTULO</w:t>
      </w:r>
      <w:r w:rsidR="001A4F53" w:rsidRPr="00B256A6">
        <w:rPr>
          <w:rFonts w:ascii="Arial" w:hAnsi="Arial" w:cs="Arial"/>
          <w:b/>
          <w:color w:val="000000"/>
          <w:u w:val="single"/>
        </w:rPr>
        <w:t xml:space="preserve"> 2 ESTUDIO TÉCNICO</w:t>
      </w:r>
    </w:p>
    <w:p w:rsidR="001A4F53" w:rsidRPr="00B256A6" w:rsidRDefault="001A4F53" w:rsidP="001A4F53">
      <w:pPr>
        <w:jc w:val="center"/>
        <w:rPr>
          <w:rFonts w:ascii="Arial" w:hAnsi="Arial" w:cs="Arial"/>
          <w:b/>
          <w:color w:val="000000"/>
          <w:u w:val="single"/>
        </w:rPr>
      </w:pPr>
    </w:p>
    <w:p w:rsidR="001A4F53" w:rsidRPr="00B256A6" w:rsidRDefault="001A4F53" w:rsidP="001A4F53">
      <w:pPr>
        <w:jc w:val="center"/>
        <w:rPr>
          <w:rFonts w:ascii="Arial" w:hAnsi="Arial" w:cs="Arial"/>
          <w:b/>
          <w:color w:val="000000"/>
          <w:u w:val="single"/>
        </w:rPr>
      </w:pPr>
    </w:p>
    <w:p w:rsidR="001A4F53" w:rsidRPr="00B256A6" w:rsidRDefault="001A4F53" w:rsidP="001A4F53">
      <w:pPr>
        <w:jc w:val="both"/>
        <w:rPr>
          <w:rFonts w:ascii="Arial" w:hAnsi="Arial" w:cs="Arial"/>
          <w:color w:val="000000"/>
        </w:rPr>
      </w:pPr>
      <w:r w:rsidRPr="00B256A6">
        <w:rPr>
          <w:rFonts w:ascii="Arial" w:hAnsi="Arial" w:cs="Arial"/>
          <w:b/>
          <w:color w:val="000000"/>
          <w:u w:val="single"/>
        </w:rPr>
        <w:t>2.1. Condiciones Técnicas Exigidas:</w:t>
      </w:r>
      <w:r w:rsidRPr="00B256A6">
        <w:rPr>
          <w:rFonts w:ascii="Arial" w:hAnsi="Arial" w:cs="Arial"/>
          <w:color w:val="000000"/>
        </w:rPr>
        <w:t xml:space="preserve"> No debe diligenciarse nada en este numeral, pues, lo requerido se encuentra en los subnumerales que le siguen.</w:t>
      </w:r>
    </w:p>
    <w:p w:rsidR="001A4F53" w:rsidRPr="00B256A6" w:rsidRDefault="001A4F53" w:rsidP="001A4F53">
      <w:pPr>
        <w:jc w:val="both"/>
        <w:rPr>
          <w:rFonts w:ascii="Arial" w:hAnsi="Arial" w:cs="Arial"/>
          <w:color w:val="000000"/>
        </w:rPr>
      </w:pPr>
    </w:p>
    <w:p w:rsidR="00102FCB" w:rsidRPr="00B256A6" w:rsidRDefault="001A4F53" w:rsidP="00102FCB">
      <w:pPr>
        <w:jc w:val="both"/>
        <w:rPr>
          <w:rFonts w:ascii="Arial" w:hAnsi="Arial" w:cs="Arial"/>
          <w:color w:val="000000"/>
        </w:rPr>
      </w:pPr>
      <w:r w:rsidRPr="00B256A6">
        <w:rPr>
          <w:rFonts w:ascii="Arial" w:hAnsi="Arial" w:cs="Arial"/>
          <w:b/>
          <w:color w:val="000000"/>
          <w:u w:val="single"/>
        </w:rPr>
        <w:t>2.1.1. Ficha Técnica:</w:t>
      </w:r>
      <w:r w:rsidRPr="00B256A6">
        <w:rPr>
          <w:rFonts w:ascii="Arial" w:hAnsi="Arial" w:cs="Arial"/>
          <w:color w:val="000000"/>
        </w:rPr>
        <w:t xml:space="preserve"> </w:t>
      </w:r>
      <w:r w:rsidR="00102FCB" w:rsidRPr="00B256A6">
        <w:rPr>
          <w:rFonts w:ascii="Arial" w:hAnsi="Arial" w:cs="Arial"/>
          <w:color w:val="000000"/>
        </w:rPr>
        <w:t>La ficha técnica es de “libre configuración” por parte del Estructurador Técnico, se recomienda identificar de la manera má</w:t>
      </w:r>
      <w:r w:rsidR="008938B5" w:rsidRPr="00B256A6">
        <w:rPr>
          <w:rFonts w:ascii="Arial" w:hAnsi="Arial" w:cs="Arial"/>
          <w:color w:val="000000"/>
        </w:rPr>
        <w:t xml:space="preserve">s detallada posible los bienes y/o servicios </w:t>
      </w:r>
      <w:r w:rsidR="00102FCB" w:rsidRPr="00B256A6">
        <w:rPr>
          <w:rFonts w:ascii="Arial" w:hAnsi="Arial" w:cs="Arial"/>
          <w:color w:val="000000"/>
        </w:rPr>
        <w:t xml:space="preserve">a contratar. A continuación se señalan </w:t>
      </w:r>
      <w:r w:rsidR="00102FCB" w:rsidRPr="00B256A6">
        <w:rPr>
          <w:rFonts w:ascii="Arial" w:hAnsi="Arial" w:cs="Arial"/>
          <w:color w:val="000000"/>
          <w:u w:val="single"/>
        </w:rPr>
        <w:t>a manera de ejemplo</w:t>
      </w:r>
      <w:r w:rsidR="00102FCB" w:rsidRPr="00B256A6">
        <w:rPr>
          <w:rFonts w:ascii="Arial" w:hAnsi="Arial" w:cs="Arial"/>
          <w:color w:val="000000"/>
        </w:rPr>
        <w:t xml:space="preserve"> algunos aspectos que pueden ser incluidos en la ficha técnica (si aplican):</w:t>
      </w:r>
    </w:p>
    <w:p w:rsidR="00102FCB" w:rsidRPr="00B256A6" w:rsidRDefault="00102FCB" w:rsidP="00102FCB">
      <w:pPr>
        <w:jc w:val="both"/>
        <w:rPr>
          <w:rFonts w:ascii="Arial" w:hAnsi="Arial" w:cs="Arial"/>
          <w:color w:val="000000"/>
        </w:rPr>
      </w:pPr>
    </w:p>
    <w:p w:rsidR="001A4F53" w:rsidRPr="00B256A6" w:rsidRDefault="008938B5" w:rsidP="008938B5">
      <w:pPr>
        <w:pStyle w:val="Prrafodelista"/>
        <w:numPr>
          <w:ilvl w:val="0"/>
          <w:numId w:val="18"/>
        </w:numPr>
        <w:ind w:left="426" w:hanging="426"/>
        <w:jc w:val="both"/>
        <w:rPr>
          <w:rFonts w:ascii="Arial" w:hAnsi="Arial" w:cs="Arial"/>
          <w:color w:val="000000"/>
        </w:rPr>
      </w:pPr>
      <w:r w:rsidRPr="00B256A6">
        <w:rPr>
          <w:rFonts w:ascii="Arial" w:hAnsi="Arial" w:cs="Arial"/>
          <w:color w:val="000000"/>
        </w:rPr>
        <w:t>Especificaciones técnicas del objeto contractual (a</w:t>
      </w:r>
      <w:r w:rsidR="001A4F53" w:rsidRPr="00B256A6">
        <w:rPr>
          <w:rFonts w:ascii="Arial" w:hAnsi="Arial" w:cs="Arial"/>
          <w:color w:val="000000"/>
        </w:rPr>
        <w:t xml:space="preserve">ctividades </w:t>
      </w:r>
      <w:r w:rsidRPr="00B256A6">
        <w:rPr>
          <w:rFonts w:ascii="Arial" w:hAnsi="Arial" w:cs="Arial"/>
          <w:color w:val="000000"/>
        </w:rPr>
        <w:t>e</w:t>
      </w:r>
      <w:r w:rsidR="00AA475A" w:rsidRPr="00B256A6">
        <w:rPr>
          <w:rFonts w:ascii="Arial" w:hAnsi="Arial" w:cs="Arial"/>
          <w:color w:val="000000"/>
        </w:rPr>
        <w:t>specíficas</w:t>
      </w:r>
      <w:r w:rsidRPr="00B256A6">
        <w:rPr>
          <w:rFonts w:ascii="Arial" w:hAnsi="Arial" w:cs="Arial"/>
          <w:color w:val="000000"/>
        </w:rPr>
        <w:t xml:space="preserve"> (obligaciones del Contratista, a</w:t>
      </w:r>
      <w:r w:rsidR="001A4F53" w:rsidRPr="00B256A6">
        <w:rPr>
          <w:rFonts w:ascii="Arial" w:hAnsi="Arial" w:cs="Arial"/>
          <w:color w:val="000000"/>
        </w:rPr>
        <w:t>ctividades a desarrollar)</w:t>
      </w:r>
    </w:p>
    <w:p w:rsidR="002E0CE8" w:rsidRPr="00B256A6" w:rsidRDefault="008938B5" w:rsidP="002E0CE8">
      <w:pPr>
        <w:pStyle w:val="Prrafodelista"/>
        <w:numPr>
          <w:ilvl w:val="0"/>
          <w:numId w:val="18"/>
        </w:numPr>
        <w:ind w:left="426" w:hanging="426"/>
        <w:jc w:val="both"/>
        <w:rPr>
          <w:rFonts w:ascii="Arial" w:hAnsi="Arial" w:cs="Arial"/>
          <w:color w:val="000000"/>
        </w:rPr>
      </w:pPr>
      <w:r w:rsidRPr="00B256A6">
        <w:rPr>
          <w:rFonts w:ascii="Arial" w:hAnsi="Arial" w:cs="Arial"/>
          <w:color w:val="000000"/>
        </w:rPr>
        <w:lastRenderedPageBreak/>
        <w:t>Requisitos Técnicos (obligaciones especiales que deba asumir el contratista por el tipo de contrato a celebrar</w:t>
      </w:r>
      <w:r w:rsidR="002E0CE8" w:rsidRPr="00B256A6">
        <w:rPr>
          <w:rFonts w:ascii="Arial" w:hAnsi="Arial" w:cs="Arial"/>
          <w:color w:val="000000"/>
        </w:rPr>
        <w:t>, aspectos de carácter regulatorio</w:t>
      </w:r>
      <w:r w:rsidR="002E0CE8" w:rsidRPr="00B256A6">
        <w:rPr>
          <w:rFonts w:ascii="Arial" w:hAnsi="Arial" w:cs="Arial"/>
          <w:bCs/>
          <w:color w:val="000000"/>
          <w:lang w:val="es-CO"/>
        </w:rPr>
        <w:t>, entregables, cronograma…)</w:t>
      </w:r>
    </w:p>
    <w:p w:rsidR="001A4F53" w:rsidRPr="00B256A6" w:rsidRDefault="001A4F53" w:rsidP="002E0CE8">
      <w:pPr>
        <w:pStyle w:val="Prrafodelista"/>
        <w:numPr>
          <w:ilvl w:val="0"/>
          <w:numId w:val="18"/>
        </w:numPr>
        <w:ind w:left="426" w:hanging="426"/>
        <w:jc w:val="both"/>
        <w:rPr>
          <w:rFonts w:ascii="Arial" w:hAnsi="Arial" w:cs="Arial"/>
          <w:color w:val="000000"/>
        </w:rPr>
      </w:pPr>
      <w:r w:rsidRPr="00B256A6">
        <w:rPr>
          <w:rFonts w:ascii="Arial" w:hAnsi="Arial" w:cs="Arial"/>
          <w:color w:val="000000"/>
        </w:rPr>
        <w:t>Otras especificaciones que detallen el alcance</w:t>
      </w:r>
      <w:r w:rsidR="002E0CE8" w:rsidRPr="00B256A6">
        <w:rPr>
          <w:rFonts w:ascii="Arial" w:hAnsi="Arial" w:cs="Arial"/>
          <w:color w:val="000000"/>
        </w:rPr>
        <w:t xml:space="preserve"> técnico del objeto a contratar, </w:t>
      </w:r>
    </w:p>
    <w:p w:rsidR="001A4F53" w:rsidRPr="00B256A6" w:rsidRDefault="001A4F53" w:rsidP="001A4F53">
      <w:pPr>
        <w:jc w:val="both"/>
        <w:rPr>
          <w:rFonts w:ascii="Arial" w:hAnsi="Arial" w:cs="Arial"/>
          <w:color w:val="000000"/>
        </w:rPr>
      </w:pPr>
    </w:p>
    <w:p w:rsidR="00AA475A" w:rsidRPr="00B256A6" w:rsidRDefault="00AA475A" w:rsidP="001A4F53">
      <w:pPr>
        <w:jc w:val="both"/>
        <w:rPr>
          <w:rFonts w:ascii="Arial" w:hAnsi="Arial" w:cs="Arial"/>
          <w:color w:val="000000"/>
        </w:rPr>
      </w:pPr>
    </w:p>
    <w:p w:rsidR="001A4F53" w:rsidRPr="00B256A6" w:rsidRDefault="001A4F53" w:rsidP="001A4F53">
      <w:pPr>
        <w:jc w:val="both"/>
        <w:rPr>
          <w:rFonts w:ascii="Arial" w:hAnsi="Arial" w:cs="Arial"/>
          <w:color w:val="000000"/>
        </w:rPr>
      </w:pPr>
      <w:r w:rsidRPr="00B256A6">
        <w:rPr>
          <w:rFonts w:ascii="Arial" w:hAnsi="Arial" w:cs="Arial"/>
          <w:b/>
          <w:color w:val="000000"/>
          <w:u w:val="single"/>
        </w:rPr>
        <w:t>2.1.2. Codificación en el Clasificador de Bienes y servicios:</w:t>
      </w:r>
      <w:r w:rsidRPr="00B256A6">
        <w:rPr>
          <w:rFonts w:ascii="Arial" w:hAnsi="Arial" w:cs="Arial"/>
          <w:color w:val="000000"/>
        </w:rPr>
        <w:t xml:space="preserve"> No debe diligenciarse nada adicional en este numeral, pues, lo requerido se encuentra en el Certificado del Plan de Adquisiciones que se debe anexar al EDP, por ello el formato se encuentra previamente diligenciado y no puede modificarse el texto.</w:t>
      </w:r>
    </w:p>
    <w:p w:rsidR="001A4F53" w:rsidRPr="00B256A6" w:rsidRDefault="001A4F53" w:rsidP="001A4F53">
      <w:pPr>
        <w:jc w:val="both"/>
        <w:rPr>
          <w:rFonts w:ascii="Arial" w:hAnsi="Arial" w:cs="Arial"/>
          <w:color w:val="000000"/>
        </w:rPr>
      </w:pPr>
    </w:p>
    <w:p w:rsidR="001A4F53" w:rsidRPr="00B256A6" w:rsidRDefault="001A4F53" w:rsidP="001A4F53">
      <w:pPr>
        <w:jc w:val="both"/>
        <w:rPr>
          <w:rFonts w:ascii="Arial" w:hAnsi="Arial" w:cs="Arial"/>
          <w:color w:val="000000"/>
        </w:rPr>
      </w:pPr>
      <w:r w:rsidRPr="00B256A6">
        <w:rPr>
          <w:rFonts w:ascii="Arial" w:hAnsi="Arial" w:cs="Arial"/>
          <w:color w:val="000000"/>
        </w:rPr>
        <w:t xml:space="preserve">Es responsabilidad del </w:t>
      </w:r>
      <w:r w:rsidR="00102FCB" w:rsidRPr="00B256A6">
        <w:rPr>
          <w:rFonts w:ascii="Arial" w:hAnsi="Arial" w:cs="Arial"/>
          <w:color w:val="000000"/>
        </w:rPr>
        <w:t xml:space="preserve">Comité Técnico </w:t>
      </w:r>
      <w:r w:rsidRPr="00B256A6">
        <w:rPr>
          <w:rFonts w:ascii="Arial" w:hAnsi="Arial" w:cs="Arial"/>
          <w:color w:val="000000"/>
        </w:rPr>
        <w:t>Estructurador cerciorarse de que las clasificaciones del CPA realmente existen y corresponden a la respectiva adquisición, para tal efecto, debe revisar los ítems del documento frente al Clasificador UNSPSC.</w:t>
      </w:r>
    </w:p>
    <w:p w:rsidR="001A4F53" w:rsidRPr="00B256A6" w:rsidRDefault="001A4F53" w:rsidP="001A4F53">
      <w:pPr>
        <w:jc w:val="both"/>
        <w:rPr>
          <w:rFonts w:ascii="Arial" w:hAnsi="Arial" w:cs="Arial"/>
          <w:color w:val="000000"/>
        </w:rPr>
      </w:pPr>
    </w:p>
    <w:p w:rsidR="00143623" w:rsidRPr="00B256A6" w:rsidRDefault="001A4F53" w:rsidP="00143623">
      <w:pPr>
        <w:jc w:val="both"/>
        <w:rPr>
          <w:rFonts w:ascii="Arial" w:hAnsi="Arial" w:cs="Arial"/>
          <w:color w:val="000000"/>
        </w:rPr>
      </w:pPr>
      <w:r w:rsidRPr="00B256A6">
        <w:rPr>
          <w:rFonts w:ascii="Arial" w:hAnsi="Arial" w:cs="Arial"/>
          <w:color w:val="000000"/>
        </w:rPr>
        <w:t xml:space="preserve">  </w:t>
      </w:r>
    </w:p>
    <w:p w:rsidR="00471F66" w:rsidRPr="00B256A6" w:rsidRDefault="00471F66" w:rsidP="00471F66">
      <w:pPr>
        <w:jc w:val="both"/>
        <w:rPr>
          <w:rFonts w:ascii="Arial" w:hAnsi="Arial" w:cs="Arial"/>
          <w:b/>
          <w:color w:val="000000"/>
          <w:u w:val="single"/>
        </w:rPr>
      </w:pPr>
      <w:r w:rsidRPr="00B256A6">
        <w:rPr>
          <w:rFonts w:ascii="Arial" w:hAnsi="Arial" w:cs="Arial"/>
          <w:b/>
          <w:color w:val="000000"/>
          <w:u w:val="single"/>
        </w:rPr>
        <w:t>2.1.3</w:t>
      </w:r>
      <w:r w:rsidR="00D61907" w:rsidRPr="00B256A6">
        <w:rPr>
          <w:rFonts w:ascii="Arial" w:hAnsi="Arial" w:cs="Arial"/>
          <w:b/>
          <w:color w:val="000000"/>
          <w:u w:val="single"/>
        </w:rPr>
        <w:t>. Cantidad</w:t>
      </w:r>
      <w:r w:rsidRPr="00B256A6">
        <w:rPr>
          <w:rFonts w:ascii="Arial" w:hAnsi="Arial" w:cs="Arial"/>
          <w:b/>
          <w:color w:val="000000"/>
          <w:u w:val="single"/>
        </w:rPr>
        <w:t xml:space="preserve"> del Producto a </w:t>
      </w:r>
      <w:r w:rsidR="00D61907" w:rsidRPr="00B256A6">
        <w:rPr>
          <w:rFonts w:ascii="Arial" w:hAnsi="Arial" w:cs="Arial"/>
          <w:b/>
          <w:color w:val="000000"/>
          <w:u w:val="single"/>
        </w:rPr>
        <w:t>Contratar y</w:t>
      </w:r>
      <w:r w:rsidRPr="00B256A6">
        <w:rPr>
          <w:rFonts w:ascii="Arial" w:hAnsi="Arial" w:cs="Arial"/>
          <w:b/>
          <w:color w:val="000000"/>
          <w:u w:val="single"/>
        </w:rPr>
        <w:t xml:space="preserve"> Adquisición últimos años en la FAC</w:t>
      </w:r>
    </w:p>
    <w:p w:rsidR="00471F66" w:rsidRPr="00B256A6" w:rsidRDefault="00471F66" w:rsidP="00471F66">
      <w:pPr>
        <w:jc w:val="both"/>
        <w:rPr>
          <w:rFonts w:ascii="Arial" w:hAnsi="Arial" w:cs="Arial"/>
          <w:b/>
          <w:color w:val="000000"/>
          <w:u w:val="single"/>
        </w:rPr>
      </w:pPr>
    </w:p>
    <w:p w:rsidR="004D2CCF" w:rsidRPr="00B256A6" w:rsidRDefault="004D2CCF" w:rsidP="004D2CCF">
      <w:pPr>
        <w:jc w:val="both"/>
        <w:rPr>
          <w:rFonts w:ascii="Arial" w:hAnsi="Arial" w:cs="Arial"/>
          <w:color w:val="000000"/>
        </w:rPr>
      </w:pPr>
      <w:r w:rsidRPr="00B256A6">
        <w:rPr>
          <w:rFonts w:ascii="Arial" w:hAnsi="Arial" w:cs="Arial"/>
          <w:color w:val="000000"/>
        </w:rPr>
        <w:t>Indique en la primera columna el producto (servicio), tenga en cuenta que el producto a contratar se debe describir en la forma en que se encuentra programado en el Plan de Adquisiciones.</w:t>
      </w:r>
    </w:p>
    <w:p w:rsidR="004D2CCF" w:rsidRPr="00B256A6" w:rsidRDefault="004D2CCF" w:rsidP="004D2CCF">
      <w:pPr>
        <w:jc w:val="both"/>
        <w:rPr>
          <w:rFonts w:ascii="Arial" w:hAnsi="Arial" w:cs="Arial"/>
          <w:color w:val="000000"/>
        </w:rPr>
      </w:pPr>
      <w:r w:rsidRPr="00B256A6">
        <w:rPr>
          <w:rFonts w:ascii="Arial" w:hAnsi="Arial" w:cs="Arial"/>
          <w:color w:val="000000"/>
        </w:rPr>
        <w:t>En la segunda columna debe incorporar la cantidad autorizada que se encuentra descrita de acuerdo al Plan de Adquisiciones.</w:t>
      </w:r>
    </w:p>
    <w:p w:rsidR="004D2CCF" w:rsidRPr="00B256A6" w:rsidRDefault="004D2CCF" w:rsidP="004D2CCF">
      <w:pPr>
        <w:jc w:val="both"/>
        <w:rPr>
          <w:rFonts w:ascii="Arial" w:hAnsi="Arial" w:cs="Arial"/>
          <w:color w:val="000000"/>
        </w:rPr>
      </w:pPr>
    </w:p>
    <w:p w:rsidR="004D2CCF" w:rsidRPr="00B256A6" w:rsidRDefault="004D2CCF" w:rsidP="004D2CCF">
      <w:pPr>
        <w:jc w:val="both"/>
        <w:rPr>
          <w:rFonts w:ascii="Arial" w:hAnsi="Arial" w:cs="Arial"/>
          <w:color w:val="000000"/>
        </w:rPr>
      </w:pPr>
      <w:r w:rsidRPr="00B256A6">
        <w:rPr>
          <w:rFonts w:ascii="Arial" w:hAnsi="Arial" w:cs="Arial"/>
          <w:color w:val="000000"/>
        </w:rPr>
        <w:t>En las columnas 3 a 8, señale las adquisiciones mínimo de los últimos tres años y sus VALORES UNITARIOS</w:t>
      </w:r>
      <w:r w:rsidR="000F0CE9" w:rsidRPr="00B256A6">
        <w:rPr>
          <w:rFonts w:ascii="Arial" w:hAnsi="Arial" w:cs="Arial"/>
          <w:color w:val="000000"/>
        </w:rPr>
        <w:t>.</w:t>
      </w:r>
    </w:p>
    <w:p w:rsidR="00143623" w:rsidRPr="00B256A6" w:rsidRDefault="00143623" w:rsidP="00143623">
      <w:pPr>
        <w:jc w:val="both"/>
        <w:rPr>
          <w:rFonts w:ascii="Arial" w:hAnsi="Arial" w:cs="Arial"/>
          <w:color w:val="000000"/>
        </w:rPr>
      </w:pPr>
    </w:p>
    <w:p w:rsidR="002B3C22" w:rsidRPr="00B256A6" w:rsidRDefault="002B3C22" w:rsidP="002B3C22">
      <w:pPr>
        <w:jc w:val="both"/>
        <w:rPr>
          <w:rFonts w:ascii="Arial" w:hAnsi="Arial" w:cs="Arial"/>
          <w:b/>
          <w:bCs/>
          <w:color w:val="000000"/>
        </w:rPr>
      </w:pPr>
      <w:r w:rsidRPr="00B256A6">
        <w:rPr>
          <w:rFonts w:ascii="Arial" w:hAnsi="Arial" w:cs="Arial"/>
          <w:b/>
          <w:bCs/>
          <w:color w:val="000000"/>
        </w:rPr>
        <w:t>2.2. DOCUMENTOS TECNICOS EXIGIDOS (SI APLICA)</w:t>
      </w:r>
    </w:p>
    <w:p w:rsidR="002B3C22" w:rsidRPr="00B256A6" w:rsidRDefault="002B3C22" w:rsidP="002B3C22">
      <w:pPr>
        <w:jc w:val="both"/>
        <w:rPr>
          <w:rFonts w:ascii="Arial" w:hAnsi="Arial" w:cs="Arial"/>
          <w:color w:val="000000"/>
        </w:rPr>
      </w:pPr>
    </w:p>
    <w:p w:rsidR="002B3C22" w:rsidRPr="00B256A6" w:rsidRDefault="00B930AD" w:rsidP="00143623">
      <w:pPr>
        <w:jc w:val="both"/>
        <w:rPr>
          <w:rFonts w:ascii="Arial" w:hAnsi="Arial" w:cs="Arial"/>
          <w:color w:val="000000"/>
        </w:rPr>
      </w:pPr>
      <w:r w:rsidRPr="00B256A6">
        <w:rPr>
          <w:rFonts w:ascii="Arial" w:hAnsi="Arial" w:cs="Arial"/>
          <w:color w:val="000000"/>
        </w:rPr>
        <w:t>El Comité Técnico Estructurador debe señalar los documentos técnicos exigidos al proveedor, de acuerdo a la naturaleza del objeto del contrato y a su condición de proveedor único.</w:t>
      </w:r>
    </w:p>
    <w:p w:rsidR="00143623" w:rsidRPr="00B256A6" w:rsidRDefault="00143623" w:rsidP="005468F4">
      <w:pPr>
        <w:jc w:val="both"/>
        <w:rPr>
          <w:rFonts w:ascii="Arial" w:hAnsi="Arial" w:cs="Arial"/>
          <w:bCs/>
          <w:color w:val="000000"/>
          <w:highlight w:val="green"/>
        </w:rPr>
      </w:pPr>
    </w:p>
    <w:p w:rsidR="00471F66" w:rsidRPr="00B256A6" w:rsidRDefault="00D61907" w:rsidP="00471F66">
      <w:pPr>
        <w:jc w:val="center"/>
        <w:rPr>
          <w:rFonts w:ascii="Arial" w:hAnsi="Arial" w:cs="Arial"/>
          <w:b/>
          <w:color w:val="000000"/>
          <w:u w:val="single"/>
        </w:rPr>
      </w:pPr>
      <w:r w:rsidRPr="00B256A6">
        <w:rPr>
          <w:rFonts w:ascii="Arial" w:hAnsi="Arial" w:cs="Arial"/>
          <w:b/>
          <w:color w:val="000000"/>
          <w:u w:val="single"/>
        </w:rPr>
        <w:t>CAPÌTULO</w:t>
      </w:r>
      <w:r w:rsidR="00471F66" w:rsidRPr="00B256A6">
        <w:rPr>
          <w:rFonts w:ascii="Arial" w:hAnsi="Arial" w:cs="Arial"/>
          <w:b/>
          <w:color w:val="000000"/>
          <w:u w:val="single"/>
        </w:rPr>
        <w:t xml:space="preserve"> 3 ESTUDIO DEL SECTOR</w:t>
      </w:r>
    </w:p>
    <w:p w:rsidR="00471F66" w:rsidRPr="00B256A6" w:rsidRDefault="00471F66" w:rsidP="00471F66">
      <w:pPr>
        <w:jc w:val="center"/>
        <w:rPr>
          <w:rFonts w:ascii="Arial" w:hAnsi="Arial" w:cs="Arial"/>
          <w:b/>
          <w:color w:val="000000"/>
          <w:u w:val="single"/>
        </w:rPr>
      </w:pPr>
    </w:p>
    <w:p w:rsidR="004D2CCF" w:rsidRPr="00B256A6" w:rsidRDefault="004D2CCF" w:rsidP="004D2CCF">
      <w:pPr>
        <w:jc w:val="both"/>
        <w:rPr>
          <w:rFonts w:ascii="Arial" w:hAnsi="Arial" w:cs="Arial"/>
          <w:color w:val="000000"/>
        </w:rPr>
      </w:pPr>
      <w:r w:rsidRPr="00B256A6">
        <w:rPr>
          <w:rFonts w:ascii="Arial" w:hAnsi="Arial" w:cs="Arial"/>
          <w:color w:val="000000"/>
        </w:rPr>
        <w:t xml:space="preserve">Para diligenciar adecuadamente el </w:t>
      </w:r>
      <w:r w:rsidR="00925426" w:rsidRPr="00B256A6">
        <w:rPr>
          <w:rFonts w:ascii="Arial" w:hAnsi="Arial" w:cs="Arial"/>
          <w:color w:val="000000"/>
        </w:rPr>
        <w:t>Capítulo</w:t>
      </w:r>
      <w:r w:rsidRPr="00B256A6">
        <w:rPr>
          <w:rFonts w:ascii="Arial" w:hAnsi="Arial" w:cs="Arial"/>
          <w:color w:val="000000"/>
        </w:rPr>
        <w:t xml:space="preserve"> 3 “ESTUDIO DEL SECTOR”, es indispensable haber leído previamente la “</w:t>
      </w:r>
      <w:r w:rsidRPr="00B256A6">
        <w:rPr>
          <w:rFonts w:ascii="Arial" w:hAnsi="Arial" w:cs="Arial"/>
          <w:i/>
          <w:color w:val="000000"/>
        </w:rPr>
        <w:t>Guía para la Elaboración de Estudios de Sector</w:t>
      </w:r>
      <w:r w:rsidRPr="00B256A6">
        <w:rPr>
          <w:rFonts w:ascii="Arial" w:hAnsi="Arial" w:cs="Arial"/>
          <w:color w:val="000000"/>
        </w:rPr>
        <w:t>” expedida por Colombia Compra Eficiente, a fin de considerar la información relevante de acuerdo con la naturaleza y cuantía del objeto a contratar, así como con las particularidades de la modalidad de selección aplicable, lo cual le permitirá detectar las metodologías y herramientas necesarias para efectuar una buena estructuración con la autonomía y libertad de configuración que requiera para ello.</w:t>
      </w:r>
    </w:p>
    <w:p w:rsidR="00471F66" w:rsidRPr="00B256A6" w:rsidRDefault="00471F66" w:rsidP="00471F66">
      <w:pPr>
        <w:jc w:val="both"/>
        <w:rPr>
          <w:rFonts w:ascii="Arial" w:hAnsi="Arial" w:cs="Arial"/>
          <w:b/>
          <w:color w:val="000000"/>
          <w:u w:val="single"/>
        </w:rPr>
      </w:pPr>
    </w:p>
    <w:p w:rsidR="0002172C" w:rsidRPr="00B256A6" w:rsidRDefault="00471F66" w:rsidP="008D1F82">
      <w:pPr>
        <w:jc w:val="both"/>
        <w:rPr>
          <w:rFonts w:ascii="Arial" w:hAnsi="Arial" w:cs="Arial"/>
          <w:color w:val="000000"/>
        </w:rPr>
      </w:pPr>
      <w:r w:rsidRPr="00B256A6">
        <w:rPr>
          <w:rFonts w:ascii="Arial" w:hAnsi="Arial" w:cs="Arial"/>
          <w:b/>
          <w:color w:val="000000"/>
          <w:u w:val="single"/>
        </w:rPr>
        <w:t>3.2. Estudio de la oferta:</w:t>
      </w:r>
      <w:r w:rsidRPr="00B256A6">
        <w:rPr>
          <w:rFonts w:ascii="Arial" w:hAnsi="Arial" w:cs="Arial"/>
          <w:color w:val="000000"/>
        </w:rPr>
        <w:t xml:space="preserve"> El Comité Estructurador (Técnico y Económico) debe </w:t>
      </w:r>
      <w:r w:rsidR="008D1F82" w:rsidRPr="00B256A6">
        <w:rPr>
          <w:rFonts w:ascii="Arial" w:hAnsi="Arial" w:cs="Arial"/>
          <w:color w:val="000000"/>
        </w:rPr>
        <w:t xml:space="preserve">señalar la información obtenida sobre la </w:t>
      </w:r>
      <w:r w:rsidR="004349F7" w:rsidRPr="00B256A6">
        <w:rPr>
          <w:rFonts w:ascii="Arial" w:hAnsi="Arial" w:cs="Arial"/>
          <w:color w:val="000000"/>
        </w:rPr>
        <w:t xml:space="preserve">no existencia de pluralidad de oferente en el mercado para proveer </w:t>
      </w:r>
      <w:r w:rsidR="008D1F82" w:rsidRPr="00B256A6">
        <w:rPr>
          <w:rFonts w:ascii="Arial" w:hAnsi="Arial" w:cs="Arial"/>
          <w:color w:val="000000"/>
        </w:rPr>
        <w:t xml:space="preserve">el bien </w:t>
      </w:r>
      <w:r w:rsidR="004349F7" w:rsidRPr="00B256A6">
        <w:rPr>
          <w:rFonts w:ascii="Arial" w:hAnsi="Arial" w:cs="Arial"/>
          <w:color w:val="000000"/>
        </w:rPr>
        <w:t>y/</w:t>
      </w:r>
      <w:r w:rsidR="008D1F82" w:rsidRPr="00B256A6">
        <w:rPr>
          <w:rFonts w:ascii="Arial" w:hAnsi="Arial" w:cs="Arial"/>
          <w:color w:val="000000"/>
        </w:rPr>
        <w:t>o servicio</w:t>
      </w:r>
      <w:r w:rsidR="004349F7" w:rsidRPr="00B256A6">
        <w:rPr>
          <w:rFonts w:ascii="Arial" w:hAnsi="Arial" w:cs="Arial"/>
          <w:color w:val="000000"/>
        </w:rPr>
        <w:t xml:space="preserve"> requerido</w:t>
      </w:r>
      <w:r w:rsidR="008D1F82" w:rsidRPr="00B256A6">
        <w:rPr>
          <w:rFonts w:ascii="Arial" w:hAnsi="Arial" w:cs="Arial"/>
          <w:color w:val="000000"/>
        </w:rPr>
        <w:t xml:space="preserve">, señalando la cotización obtenida por el Proveedor </w:t>
      </w:r>
      <w:r w:rsidR="004349F7" w:rsidRPr="00B256A6">
        <w:rPr>
          <w:rFonts w:ascii="Arial" w:hAnsi="Arial" w:cs="Arial"/>
          <w:color w:val="000000"/>
        </w:rPr>
        <w:t xml:space="preserve">Único o </w:t>
      </w:r>
      <w:r w:rsidR="00D61907" w:rsidRPr="00B256A6">
        <w:rPr>
          <w:rFonts w:ascii="Arial" w:hAnsi="Arial" w:cs="Arial"/>
          <w:color w:val="000000"/>
        </w:rPr>
        <w:t>Exclusivo sobre</w:t>
      </w:r>
      <w:r w:rsidR="008D1F82" w:rsidRPr="00B256A6">
        <w:rPr>
          <w:rFonts w:ascii="Arial" w:hAnsi="Arial" w:cs="Arial"/>
          <w:color w:val="000000"/>
        </w:rPr>
        <w:t xml:space="preserve"> el objeto contractual.</w:t>
      </w:r>
    </w:p>
    <w:p w:rsidR="008D1F82" w:rsidRPr="00B256A6" w:rsidRDefault="008D1F82" w:rsidP="008D1F82">
      <w:pPr>
        <w:jc w:val="both"/>
        <w:rPr>
          <w:rFonts w:ascii="Arial" w:hAnsi="Arial" w:cs="Arial"/>
          <w:color w:val="000000"/>
          <w:lang w:eastAsia="en-US"/>
        </w:rPr>
      </w:pPr>
    </w:p>
    <w:p w:rsidR="00ED52C6" w:rsidRPr="00B256A6" w:rsidRDefault="00ED52C6" w:rsidP="00ED52C6">
      <w:pPr>
        <w:jc w:val="both"/>
        <w:rPr>
          <w:rFonts w:ascii="Arial" w:hAnsi="Arial" w:cs="Arial"/>
          <w:b/>
          <w:color w:val="000000"/>
          <w:u w:val="single"/>
        </w:rPr>
      </w:pPr>
      <w:r w:rsidRPr="00B256A6">
        <w:rPr>
          <w:rFonts w:ascii="Arial" w:hAnsi="Arial" w:cs="Arial"/>
          <w:b/>
          <w:color w:val="000000"/>
          <w:u w:val="single"/>
        </w:rPr>
        <w:t xml:space="preserve">3.3. Estudio de la demanda: </w:t>
      </w:r>
      <w:r w:rsidRPr="00B256A6">
        <w:rPr>
          <w:rFonts w:ascii="Arial" w:hAnsi="Arial" w:cs="Arial"/>
          <w:color w:val="000000"/>
        </w:rPr>
        <w:t xml:space="preserve">El Comité Estructurador (Técnico y Económico) debe recopilar la información que le permita contestar las siguientes preguntas: 3.3.1. ¿Cómo ha adquirido la Entidad Estatal en el pasado el bien y/o servicio?; y, 3.3.2. ¿Cómo adquieren las Entidades </w:t>
      </w:r>
      <w:r w:rsidR="00D61907" w:rsidRPr="00B256A6">
        <w:rPr>
          <w:rFonts w:ascii="Arial" w:hAnsi="Arial" w:cs="Arial"/>
          <w:color w:val="000000"/>
        </w:rPr>
        <w:t>Estatales el</w:t>
      </w:r>
      <w:r w:rsidRPr="00B256A6">
        <w:rPr>
          <w:rFonts w:ascii="Arial" w:hAnsi="Arial" w:cs="Arial"/>
          <w:color w:val="000000"/>
        </w:rPr>
        <w:t xml:space="preserve"> bien y/o servicio?</w:t>
      </w:r>
    </w:p>
    <w:p w:rsidR="00ED52C6" w:rsidRPr="00B256A6" w:rsidRDefault="00ED52C6" w:rsidP="00ED52C6">
      <w:pPr>
        <w:jc w:val="both"/>
        <w:rPr>
          <w:rFonts w:ascii="Arial" w:hAnsi="Arial" w:cs="Arial"/>
          <w:color w:val="000000"/>
        </w:rPr>
      </w:pPr>
    </w:p>
    <w:p w:rsidR="00ED52C6" w:rsidRPr="00B256A6" w:rsidRDefault="00ED52C6" w:rsidP="00ED52C6">
      <w:pPr>
        <w:jc w:val="both"/>
        <w:rPr>
          <w:rFonts w:ascii="Arial" w:hAnsi="Arial" w:cs="Arial"/>
          <w:color w:val="000000"/>
        </w:rPr>
      </w:pPr>
      <w:r w:rsidRPr="00B256A6">
        <w:rPr>
          <w:rFonts w:ascii="Arial" w:hAnsi="Arial" w:cs="Arial"/>
          <w:color w:val="000000"/>
        </w:rPr>
        <w:t>Como metodología para realizar el estudio de la demanda el Comité Estructurador (Técnico y Económico) deberá identificar y analizar los procesos de objetos similares (Literal a</w:t>
      </w:r>
      <w:r w:rsidR="00D61907" w:rsidRPr="00B256A6">
        <w:rPr>
          <w:rFonts w:ascii="Arial" w:hAnsi="Arial" w:cs="Arial"/>
          <w:color w:val="000000"/>
        </w:rPr>
        <w:t>) en</w:t>
      </w:r>
      <w:r w:rsidRPr="00B256A6">
        <w:rPr>
          <w:rFonts w:ascii="Arial" w:hAnsi="Arial" w:cs="Arial"/>
          <w:color w:val="000000"/>
        </w:rPr>
        <w:t xml:space="preserve"> </w:t>
      </w:r>
      <w:r w:rsidR="00D61907" w:rsidRPr="00B256A6">
        <w:rPr>
          <w:rFonts w:ascii="Arial" w:hAnsi="Arial" w:cs="Arial"/>
          <w:color w:val="000000"/>
        </w:rPr>
        <w:t>la contratación</w:t>
      </w:r>
      <w:r w:rsidRPr="00B256A6">
        <w:rPr>
          <w:rFonts w:ascii="Arial" w:hAnsi="Arial" w:cs="Arial"/>
          <w:color w:val="000000"/>
        </w:rPr>
        <w:t xml:space="preserve"> de la FAC y de otras Entidades Estatales que han adquirido en el pasado el bien o servicio, para extraer las mejores prácticas e información pertinente para el proceso de contratación.</w:t>
      </w:r>
    </w:p>
    <w:p w:rsidR="00ED52C6" w:rsidRPr="00B256A6" w:rsidRDefault="00ED52C6" w:rsidP="00ED52C6">
      <w:pPr>
        <w:jc w:val="both"/>
        <w:rPr>
          <w:rFonts w:ascii="Arial" w:hAnsi="Arial" w:cs="Arial"/>
          <w:color w:val="000000"/>
        </w:rPr>
      </w:pPr>
    </w:p>
    <w:p w:rsidR="00B930AD" w:rsidRPr="00B256A6" w:rsidRDefault="00B930AD" w:rsidP="00B930AD">
      <w:pPr>
        <w:jc w:val="both"/>
        <w:rPr>
          <w:rFonts w:ascii="Arial" w:hAnsi="Arial" w:cs="Arial"/>
          <w:b/>
          <w:bCs/>
          <w:color w:val="000000"/>
        </w:rPr>
      </w:pPr>
      <w:r w:rsidRPr="00B256A6">
        <w:rPr>
          <w:rFonts w:ascii="Arial" w:hAnsi="Arial" w:cs="Arial"/>
          <w:b/>
          <w:bCs/>
          <w:color w:val="000000"/>
        </w:rPr>
        <w:t xml:space="preserve">3.4. DOCUMENTOS </w:t>
      </w:r>
      <w:r w:rsidR="00D61907" w:rsidRPr="00B256A6">
        <w:rPr>
          <w:rFonts w:ascii="Arial" w:hAnsi="Arial" w:cs="Arial"/>
          <w:b/>
          <w:bCs/>
          <w:color w:val="000000"/>
        </w:rPr>
        <w:t>ECONÓ</w:t>
      </w:r>
      <w:r w:rsidRPr="00B256A6">
        <w:rPr>
          <w:rFonts w:ascii="Arial" w:hAnsi="Arial" w:cs="Arial"/>
          <w:b/>
          <w:bCs/>
          <w:color w:val="000000"/>
        </w:rPr>
        <w:t>MICOS EXIGIDOS (SI APLICA)</w:t>
      </w:r>
    </w:p>
    <w:p w:rsidR="00B930AD" w:rsidRPr="00B256A6" w:rsidRDefault="00B930AD" w:rsidP="00B930AD">
      <w:pPr>
        <w:jc w:val="both"/>
        <w:rPr>
          <w:rFonts w:ascii="Arial" w:hAnsi="Arial" w:cs="Arial"/>
          <w:color w:val="000000"/>
        </w:rPr>
      </w:pPr>
    </w:p>
    <w:p w:rsidR="00B930AD" w:rsidRPr="00B256A6" w:rsidRDefault="00B930AD" w:rsidP="00B930AD">
      <w:pPr>
        <w:jc w:val="both"/>
        <w:rPr>
          <w:rFonts w:ascii="Arial" w:hAnsi="Arial" w:cs="Arial"/>
          <w:color w:val="000000"/>
        </w:rPr>
      </w:pPr>
      <w:r w:rsidRPr="00B256A6">
        <w:rPr>
          <w:rFonts w:ascii="Arial" w:hAnsi="Arial" w:cs="Arial"/>
          <w:color w:val="000000"/>
        </w:rPr>
        <w:t>El Comité Económico Estructurador debe señalar los documentos económicos exigidos al proveedor, de acuerdo a la naturaleza del objeto del contrato y a su condición de proveedor único.</w:t>
      </w:r>
    </w:p>
    <w:p w:rsidR="00471F66" w:rsidRPr="00B256A6" w:rsidRDefault="00471F66" w:rsidP="00471F66">
      <w:pPr>
        <w:jc w:val="both"/>
        <w:rPr>
          <w:rFonts w:ascii="Arial" w:hAnsi="Arial" w:cs="Arial"/>
          <w:color w:val="000000"/>
          <w:lang w:val="es-CO"/>
        </w:rPr>
      </w:pPr>
    </w:p>
    <w:p w:rsidR="00573DBA" w:rsidRPr="00B256A6" w:rsidRDefault="00D61907" w:rsidP="00573DBA">
      <w:pPr>
        <w:jc w:val="center"/>
        <w:rPr>
          <w:rFonts w:ascii="Arial" w:hAnsi="Arial" w:cs="Arial"/>
          <w:b/>
          <w:color w:val="000000"/>
          <w:u w:val="single"/>
        </w:rPr>
      </w:pPr>
      <w:r w:rsidRPr="00B256A6">
        <w:rPr>
          <w:rFonts w:ascii="Arial" w:hAnsi="Arial" w:cs="Arial"/>
          <w:b/>
          <w:color w:val="000000"/>
          <w:u w:val="single"/>
        </w:rPr>
        <w:t>CAPÌTULO</w:t>
      </w:r>
      <w:r w:rsidR="00573DBA" w:rsidRPr="00B256A6">
        <w:rPr>
          <w:rFonts w:ascii="Arial" w:hAnsi="Arial" w:cs="Arial"/>
          <w:b/>
          <w:color w:val="000000"/>
          <w:u w:val="single"/>
        </w:rPr>
        <w:t xml:space="preserve"> 4 ESTUDIO ECONÓMICO</w:t>
      </w:r>
    </w:p>
    <w:p w:rsidR="00573DBA" w:rsidRPr="00B256A6" w:rsidRDefault="00573DBA" w:rsidP="00573DBA">
      <w:pPr>
        <w:jc w:val="both"/>
        <w:rPr>
          <w:rFonts w:ascii="Arial" w:hAnsi="Arial" w:cs="Arial"/>
          <w:color w:val="000000"/>
        </w:rPr>
      </w:pPr>
    </w:p>
    <w:p w:rsidR="00573DBA" w:rsidRPr="00B256A6" w:rsidRDefault="00573DBA" w:rsidP="00573DBA">
      <w:pPr>
        <w:jc w:val="both"/>
        <w:rPr>
          <w:rFonts w:ascii="Arial" w:hAnsi="Arial" w:cs="Arial"/>
          <w:color w:val="000000"/>
        </w:rPr>
      </w:pPr>
    </w:p>
    <w:p w:rsidR="00573DBA" w:rsidRPr="00B256A6" w:rsidRDefault="008D1F82" w:rsidP="00573DBA">
      <w:pPr>
        <w:jc w:val="both"/>
        <w:rPr>
          <w:rFonts w:ascii="Arial" w:hAnsi="Arial" w:cs="Arial"/>
          <w:color w:val="000000"/>
        </w:rPr>
      </w:pPr>
      <w:r w:rsidRPr="00B256A6">
        <w:rPr>
          <w:rFonts w:ascii="Arial" w:hAnsi="Arial" w:cs="Arial"/>
          <w:b/>
          <w:color w:val="000000"/>
          <w:u w:val="single"/>
        </w:rPr>
        <w:t>4.1</w:t>
      </w:r>
      <w:r w:rsidR="00573DBA" w:rsidRPr="00B256A6">
        <w:rPr>
          <w:rFonts w:ascii="Arial" w:hAnsi="Arial" w:cs="Arial"/>
          <w:b/>
          <w:color w:val="000000"/>
          <w:u w:val="single"/>
        </w:rPr>
        <w:t>. Valor del contrato:</w:t>
      </w:r>
      <w:r w:rsidR="00573DBA" w:rsidRPr="00B256A6">
        <w:rPr>
          <w:rFonts w:ascii="Arial" w:hAnsi="Arial" w:cs="Arial"/>
          <w:color w:val="000000"/>
        </w:rPr>
        <w:t xml:space="preserve"> </w:t>
      </w:r>
      <w:r w:rsidRPr="00B256A6">
        <w:rPr>
          <w:rFonts w:ascii="Arial" w:hAnsi="Arial" w:cs="Arial"/>
          <w:color w:val="000000"/>
        </w:rPr>
        <w:t>Indicar</w:t>
      </w:r>
      <w:r w:rsidR="00573DBA" w:rsidRPr="00B256A6">
        <w:rPr>
          <w:rFonts w:ascii="Arial" w:hAnsi="Arial" w:cs="Arial"/>
          <w:color w:val="000000"/>
        </w:rPr>
        <w:t xml:space="preserve"> el valor del contrato a celebrar </w:t>
      </w:r>
      <w:r w:rsidRPr="00B256A6">
        <w:rPr>
          <w:rFonts w:ascii="Arial" w:hAnsi="Arial" w:cs="Arial"/>
          <w:color w:val="000000"/>
        </w:rPr>
        <w:t xml:space="preserve">de acuerdo a la información obtenida de la cotización presentada por el Proveedor </w:t>
      </w:r>
      <w:r w:rsidR="004349F7" w:rsidRPr="00B256A6">
        <w:rPr>
          <w:rFonts w:ascii="Arial" w:hAnsi="Arial" w:cs="Arial"/>
          <w:color w:val="000000"/>
        </w:rPr>
        <w:t xml:space="preserve">Único o </w:t>
      </w:r>
      <w:r w:rsidRPr="00B256A6">
        <w:rPr>
          <w:rFonts w:ascii="Arial" w:hAnsi="Arial" w:cs="Arial"/>
          <w:color w:val="000000"/>
        </w:rPr>
        <w:t>Exclusivo del bien y/o servicio a contratar.</w:t>
      </w:r>
    </w:p>
    <w:p w:rsidR="00033CAD" w:rsidRPr="00B256A6" w:rsidRDefault="00033CAD" w:rsidP="00573DBA">
      <w:pPr>
        <w:jc w:val="both"/>
        <w:rPr>
          <w:rFonts w:ascii="Arial" w:hAnsi="Arial" w:cs="Arial"/>
          <w:color w:val="000000"/>
        </w:rPr>
      </w:pPr>
    </w:p>
    <w:p w:rsidR="002E3E18" w:rsidRPr="00B256A6" w:rsidRDefault="008D1F82" w:rsidP="002E3E18">
      <w:pPr>
        <w:jc w:val="both"/>
        <w:rPr>
          <w:rFonts w:ascii="Arial" w:hAnsi="Arial" w:cs="Arial"/>
          <w:b/>
          <w:color w:val="000000"/>
          <w:u w:val="single"/>
        </w:rPr>
      </w:pPr>
      <w:r w:rsidRPr="00B256A6">
        <w:rPr>
          <w:rFonts w:ascii="Arial" w:hAnsi="Arial" w:cs="Arial"/>
          <w:b/>
          <w:color w:val="000000"/>
          <w:u w:val="single"/>
        </w:rPr>
        <w:t>4.2</w:t>
      </w:r>
      <w:r w:rsidR="002E3E18" w:rsidRPr="00B256A6">
        <w:rPr>
          <w:rFonts w:ascii="Arial" w:hAnsi="Arial" w:cs="Arial"/>
          <w:b/>
          <w:color w:val="000000"/>
          <w:u w:val="single"/>
        </w:rPr>
        <w:t xml:space="preserve"> Determinación de los Impuestos a que haya Lugar </w:t>
      </w:r>
    </w:p>
    <w:p w:rsidR="00462899" w:rsidRPr="00B256A6" w:rsidRDefault="00462899" w:rsidP="00462899">
      <w:pPr>
        <w:jc w:val="both"/>
        <w:rPr>
          <w:rFonts w:ascii="Arial" w:hAnsi="Arial" w:cs="Arial"/>
          <w:color w:val="000000"/>
        </w:rPr>
      </w:pPr>
    </w:p>
    <w:p w:rsidR="00462899" w:rsidRPr="00B256A6" w:rsidRDefault="00462899" w:rsidP="00462899">
      <w:pPr>
        <w:jc w:val="both"/>
        <w:rPr>
          <w:rFonts w:ascii="Arial" w:hAnsi="Arial" w:cs="Arial"/>
          <w:color w:val="000000"/>
        </w:rPr>
      </w:pPr>
      <w:r w:rsidRPr="00B256A6">
        <w:rPr>
          <w:rFonts w:ascii="Arial" w:hAnsi="Arial" w:cs="Arial"/>
          <w:color w:val="000000"/>
        </w:rPr>
        <w:t xml:space="preserve">En este numeral se debe incluir un análisis tributario que tenga en cuenta los tributos del orden nacional y territorial que puedan afectar el valor del contrato, tales como: </w:t>
      </w:r>
    </w:p>
    <w:p w:rsidR="00462899" w:rsidRPr="00B256A6" w:rsidRDefault="00462899" w:rsidP="00462899">
      <w:pPr>
        <w:jc w:val="both"/>
        <w:rPr>
          <w:rFonts w:ascii="Arial" w:hAnsi="Arial" w:cs="Arial"/>
          <w:color w:val="000000"/>
        </w:rPr>
      </w:pPr>
      <w:r w:rsidRPr="00B256A6">
        <w:rPr>
          <w:rFonts w:ascii="Arial" w:hAnsi="Arial" w:cs="Arial"/>
          <w:color w:val="000000"/>
        </w:rPr>
        <w:t xml:space="preserve">• Impuesto de Renta y Complementarios </w:t>
      </w:r>
    </w:p>
    <w:p w:rsidR="00462899" w:rsidRPr="00B256A6" w:rsidRDefault="00462899" w:rsidP="00462899">
      <w:pPr>
        <w:jc w:val="both"/>
        <w:rPr>
          <w:rFonts w:ascii="Arial" w:hAnsi="Arial" w:cs="Arial"/>
          <w:color w:val="000000"/>
        </w:rPr>
      </w:pPr>
      <w:r w:rsidRPr="00B256A6">
        <w:rPr>
          <w:rFonts w:ascii="Arial" w:hAnsi="Arial" w:cs="Arial"/>
          <w:color w:val="000000"/>
        </w:rPr>
        <w:t xml:space="preserve">• Estampillas del orden territorial, </w:t>
      </w:r>
    </w:p>
    <w:p w:rsidR="00462899" w:rsidRPr="00B256A6" w:rsidRDefault="00462899" w:rsidP="00462899">
      <w:pPr>
        <w:jc w:val="both"/>
        <w:rPr>
          <w:rFonts w:ascii="Arial" w:hAnsi="Arial" w:cs="Arial"/>
          <w:color w:val="000000"/>
        </w:rPr>
      </w:pPr>
      <w:r w:rsidRPr="00B256A6">
        <w:rPr>
          <w:rFonts w:ascii="Arial" w:hAnsi="Arial" w:cs="Arial"/>
          <w:color w:val="000000"/>
        </w:rPr>
        <w:t xml:space="preserve">• Aranceles y demás impuestos contemplados en los Estatutos Tributarios de cada municipio. </w:t>
      </w:r>
    </w:p>
    <w:p w:rsidR="00462899" w:rsidRPr="00B256A6" w:rsidRDefault="00462899" w:rsidP="00462899">
      <w:pPr>
        <w:jc w:val="both"/>
        <w:rPr>
          <w:rFonts w:ascii="Arial" w:hAnsi="Arial" w:cs="Arial"/>
          <w:color w:val="000000"/>
        </w:rPr>
      </w:pPr>
    </w:p>
    <w:p w:rsidR="00462899" w:rsidRPr="00B256A6" w:rsidRDefault="00462899" w:rsidP="00462899">
      <w:pPr>
        <w:jc w:val="both"/>
        <w:rPr>
          <w:rFonts w:ascii="Arial" w:hAnsi="Arial" w:cs="Arial"/>
          <w:color w:val="000000"/>
        </w:rPr>
      </w:pPr>
      <w:r w:rsidRPr="00B256A6">
        <w:rPr>
          <w:rFonts w:ascii="Arial" w:hAnsi="Arial" w:cs="Arial"/>
          <w:color w:val="000000"/>
        </w:rPr>
        <w:t>En este punto también es necesario resaltar si servicios que se van a adquirir cuentan con exenciones y exclusiones previstas en la normatividad tributaria, señalando las condiciones para acceder a las mismas.</w:t>
      </w:r>
    </w:p>
    <w:p w:rsidR="00462899" w:rsidRPr="00B256A6" w:rsidRDefault="00462899" w:rsidP="00462899">
      <w:pPr>
        <w:jc w:val="both"/>
        <w:rPr>
          <w:rFonts w:ascii="Arial" w:hAnsi="Arial" w:cs="Arial"/>
          <w:color w:val="000000"/>
        </w:rPr>
      </w:pPr>
    </w:p>
    <w:p w:rsidR="00462899" w:rsidRPr="00B256A6" w:rsidRDefault="00462899" w:rsidP="00462899">
      <w:pPr>
        <w:jc w:val="both"/>
        <w:rPr>
          <w:rFonts w:ascii="Arial" w:hAnsi="Arial" w:cs="Arial"/>
          <w:color w:val="000000"/>
        </w:rPr>
      </w:pPr>
      <w:r w:rsidRPr="00B256A6">
        <w:rPr>
          <w:rFonts w:ascii="Arial" w:hAnsi="Arial" w:cs="Arial"/>
          <w:color w:val="000000"/>
        </w:rPr>
        <w:t>El Comité Económico Estructurador en este punto debe dejar una Nota en la cual se mencione que en el evento de que el oferente corresponda a una persona natural o régimen simplificado no les aplica.</w:t>
      </w:r>
    </w:p>
    <w:p w:rsidR="00462899" w:rsidRPr="00B256A6" w:rsidRDefault="00462899" w:rsidP="00462899">
      <w:pPr>
        <w:jc w:val="both"/>
        <w:rPr>
          <w:rFonts w:ascii="Arial" w:hAnsi="Arial" w:cs="Arial"/>
          <w:color w:val="000000"/>
        </w:rPr>
      </w:pPr>
    </w:p>
    <w:p w:rsidR="00462899" w:rsidRPr="00B256A6" w:rsidRDefault="00462899" w:rsidP="00462899">
      <w:pPr>
        <w:jc w:val="both"/>
        <w:rPr>
          <w:rFonts w:ascii="Arial" w:hAnsi="Arial" w:cs="Arial"/>
          <w:color w:val="000000"/>
        </w:rPr>
      </w:pPr>
      <w:r w:rsidRPr="00B256A6">
        <w:rPr>
          <w:rFonts w:ascii="Arial" w:hAnsi="Arial" w:cs="Arial"/>
          <w:color w:val="000000"/>
        </w:rPr>
        <w:t>Para el análisis de este punto el Comité Económico Estructurador, si lo considera necesario, debe solicitar asesoría a la Dirección Financiera en COFAC o a los Departamentos Financieros en las UMAS (o quien asuma sus funciones con la transformación), según corresponda, siendo responsabilidad de estas dependencias brindar oportunamente la asesoría solicitada.</w:t>
      </w:r>
    </w:p>
    <w:p w:rsidR="002E3E18" w:rsidRPr="00B256A6" w:rsidRDefault="002E3E18" w:rsidP="002E3E18">
      <w:pPr>
        <w:pStyle w:val="Textocomentario"/>
        <w:jc w:val="both"/>
        <w:rPr>
          <w:rFonts w:ascii="Arial" w:hAnsi="Arial" w:cs="Arial"/>
          <w:color w:val="000000"/>
          <w:sz w:val="24"/>
          <w:szCs w:val="24"/>
          <w:lang w:val="es-ES" w:eastAsia="en-US"/>
        </w:rPr>
      </w:pPr>
    </w:p>
    <w:p w:rsidR="0077449F" w:rsidRPr="00B256A6" w:rsidRDefault="0077449F" w:rsidP="0077449F">
      <w:pPr>
        <w:jc w:val="both"/>
        <w:rPr>
          <w:rFonts w:ascii="Arial" w:hAnsi="Arial" w:cs="Arial"/>
          <w:color w:val="000000"/>
        </w:rPr>
      </w:pPr>
      <w:r w:rsidRPr="00B256A6">
        <w:rPr>
          <w:rFonts w:ascii="Arial" w:hAnsi="Arial" w:cs="Arial"/>
          <w:b/>
          <w:color w:val="000000"/>
          <w:u w:val="single"/>
        </w:rPr>
        <w:t>4.4. Certificado de Disponibilidad Presupuestal que respalda la contratación:</w:t>
      </w:r>
      <w:r w:rsidRPr="00B256A6">
        <w:rPr>
          <w:rFonts w:ascii="Arial" w:hAnsi="Arial" w:cs="Arial"/>
          <w:color w:val="000000"/>
        </w:rPr>
        <w:t xml:space="preserve"> Debe mencionarse únicamente el número del CDP que ampara el proceso de contratación; no incluya las fechas a fin de evitar inconsistencias con los respectivos soportes, los cuales serán escaneados y publicados en el SECOP II.</w:t>
      </w:r>
    </w:p>
    <w:p w:rsidR="0077449F" w:rsidRPr="00B256A6" w:rsidRDefault="0077449F" w:rsidP="0077449F">
      <w:pPr>
        <w:jc w:val="both"/>
        <w:rPr>
          <w:rFonts w:ascii="Arial" w:hAnsi="Arial" w:cs="Arial"/>
          <w:color w:val="000000"/>
        </w:rPr>
      </w:pPr>
    </w:p>
    <w:p w:rsidR="002E3E18" w:rsidRPr="00B256A6" w:rsidRDefault="002E3E18" w:rsidP="002E3E18">
      <w:pPr>
        <w:pStyle w:val="Textocomentario"/>
        <w:jc w:val="both"/>
        <w:rPr>
          <w:rFonts w:ascii="Arial" w:hAnsi="Arial" w:cs="Arial"/>
          <w:color w:val="000000"/>
          <w:sz w:val="24"/>
          <w:szCs w:val="24"/>
          <w:lang w:val="es-ES" w:eastAsia="en-US"/>
        </w:rPr>
      </w:pPr>
    </w:p>
    <w:p w:rsidR="002E3E18" w:rsidRPr="00B256A6" w:rsidRDefault="00D61907" w:rsidP="002E3E18">
      <w:pPr>
        <w:jc w:val="center"/>
        <w:rPr>
          <w:rFonts w:ascii="Arial" w:hAnsi="Arial" w:cs="Arial"/>
          <w:b/>
          <w:color w:val="000000"/>
          <w:u w:val="single"/>
        </w:rPr>
      </w:pPr>
      <w:r w:rsidRPr="00B256A6">
        <w:rPr>
          <w:rFonts w:ascii="Arial" w:hAnsi="Arial" w:cs="Arial"/>
          <w:b/>
          <w:color w:val="000000"/>
          <w:u w:val="single"/>
        </w:rPr>
        <w:t>CAPÌTULO</w:t>
      </w:r>
      <w:r w:rsidR="002E3E18" w:rsidRPr="00B256A6">
        <w:rPr>
          <w:rFonts w:ascii="Arial" w:hAnsi="Arial" w:cs="Arial"/>
          <w:b/>
          <w:color w:val="000000"/>
          <w:u w:val="single"/>
        </w:rPr>
        <w:t xml:space="preserve"> 5. ESTUDIO JURÍDICO</w:t>
      </w:r>
    </w:p>
    <w:p w:rsidR="002E3E18" w:rsidRPr="00B256A6" w:rsidRDefault="002E3E18" w:rsidP="002E3E18">
      <w:pPr>
        <w:jc w:val="center"/>
        <w:rPr>
          <w:rFonts w:ascii="Arial" w:hAnsi="Arial" w:cs="Arial"/>
          <w:b/>
          <w:color w:val="000000"/>
        </w:rPr>
      </w:pPr>
    </w:p>
    <w:p w:rsidR="00074BFD" w:rsidRPr="00B256A6" w:rsidRDefault="00074BFD" w:rsidP="002E3E18">
      <w:pPr>
        <w:jc w:val="both"/>
        <w:rPr>
          <w:rFonts w:ascii="Arial" w:hAnsi="Arial" w:cs="Arial"/>
          <w:b/>
          <w:color w:val="000000"/>
          <w:u w:val="single"/>
        </w:rPr>
      </w:pPr>
    </w:p>
    <w:p w:rsidR="006B0AE8" w:rsidRPr="00B256A6" w:rsidRDefault="00074BFD" w:rsidP="006B0AE8">
      <w:pPr>
        <w:jc w:val="both"/>
        <w:rPr>
          <w:rFonts w:ascii="Arial" w:hAnsi="Arial" w:cs="Arial"/>
          <w:color w:val="000000"/>
          <w:spacing w:val="-3"/>
        </w:rPr>
      </w:pPr>
      <w:r w:rsidRPr="00B256A6">
        <w:rPr>
          <w:rFonts w:ascii="Arial" w:hAnsi="Arial" w:cs="Arial"/>
          <w:b/>
          <w:color w:val="000000"/>
          <w:u w:val="single"/>
        </w:rPr>
        <w:t xml:space="preserve">5.1. Fundamento Jurídico:   </w:t>
      </w:r>
      <w:r w:rsidR="006B0AE8" w:rsidRPr="00B256A6">
        <w:rPr>
          <w:rFonts w:ascii="Arial" w:hAnsi="Arial" w:cs="Arial"/>
          <w:bCs/>
          <w:color w:val="000000"/>
        </w:rPr>
        <w:t>En este punto se encuentra descrito el fundamento jurídico de la modalidad de selección por Contratación Directa – Causal: No pluralidad de oferentes en el mercado.</w:t>
      </w:r>
      <w:r w:rsidR="006B0AE8" w:rsidRPr="00B256A6">
        <w:rPr>
          <w:rFonts w:ascii="Arial" w:hAnsi="Arial" w:cs="Arial"/>
          <w:color w:val="000000"/>
        </w:rPr>
        <w:t xml:space="preserve"> (La autorización, certificación, registro o licencia </w:t>
      </w:r>
      <w:r w:rsidR="00D25E3A" w:rsidRPr="00B256A6">
        <w:rPr>
          <w:rFonts w:ascii="Arial" w:hAnsi="Arial" w:cs="Arial"/>
          <w:color w:val="000000"/>
        </w:rPr>
        <w:t>de acreditación</w:t>
      </w:r>
      <w:r w:rsidR="006B0AE8" w:rsidRPr="00B256A6">
        <w:rPr>
          <w:rFonts w:ascii="Arial" w:hAnsi="Arial" w:cs="Arial"/>
          <w:color w:val="000000"/>
        </w:rPr>
        <w:t xml:space="preserve"> como proveedor</w:t>
      </w:r>
      <w:r w:rsidR="00D25E3A" w:rsidRPr="00B256A6">
        <w:rPr>
          <w:rFonts w:ascii="Arial" w:hAnsi="Arial" w:cs="Arial"/>
          <w:color w:val="000000"/>
        </w:rPr>
        <w:t xml:space="preserve"> único o</w:t>
      </w:r>
      <w:r w:rsidR="006B0AE8" w:rsidRPr="00B256A6">
        <w:rPr>
          <w:rFonts w:ascii="Arial" w:hAnsi="Arial" w:cs="Arial"/>
          <w:color w:val="000000"/>
        </w:rPr>
        <w:t xml:space="preserve"> exclusivo, de acuerdo a los requisitos legales de validez de acuerdo con la naturaleza del documento, debe estar anexa a la documentación del proponente)</w:t>
      </w:r>
      <w:r w:rsidR="00D25E3A" w:rsidRPr="00B256A6">
        <w:rPr>
          <w:rFonts w:ascii="Arial" w:hAnsi="Arial" w:cs="Arial"/>
          <w:color w:val="000000"/>
        </w:rPr>
        <w:t>.</w:t>
      </w:r>
    </w:p>
    <w:p w:rsidR="00074BFD" w:rsidRPr="00B256A6" w:rsidRDefault="00074BFD" w:rsidP="006B0AE8">
      <w:pPr>
        <w:autoSpaceDE w:val="0"/>
        <w:autoSpaceDN w:val="0"/>
        <w:adjustRightInd w:val="0"/>
        <w:jc w:val="both"/>
        <w:rPr>
          <w:rFonts w:ascii="Arial" w:hAnsi="Arial" w:cs="Arial"/>
          <w:color w:val="000000"/>
        </w:rPr>
      </w:pPr>
    </w:p>
    <w:p w:rsidR="00074BFD" w:rsidRPr="00B256A6" w:rsidRDefault="00074BFD" w:rsidP="002E3E18">
      <w:pPr>
        <w:jc w:val="both"/>
        <w:rPr>
          <w:rFonts w:ascii="Arial" w:hAnsi="Arial" w:cs="Arial"/>
          <w:b/>
          <w:color w:val="000000"/>
          <w:u w:val="single"/>
        </w:rPr>
      </w:pPr>
    </w:p>
    <w:p w:rsidR="002E3E18" w:rsidRPr="00B256A6" w:rsidRDefault="002E3E18" w:rsidP="002E3E18">
      <w:pPr>
        <w:jc w:val="both"/>
        <w:rPr>
          <w:rFonts w:ascii="Arial" w:hAnsi="Arial" w:cs="Arial"/>
          <w:color w:val="000000"/>
        </w:rPr>
      </w:pPr>
      <w:r w:rsidRPr="00B256A6">
        <w:rPr>
          <w:rFonts w:ascii="Arial" w:hAnsi="Arial" w:cs="Arial"/>
          <w:b/>
          <w:color w:val="000000"/>
          <w:u w:val="single"/>
        </w:rPr>
        <w:t>5.</w:t>
      </w:r>
      <w:r w:rsidR="00074BFD" w:rsidRPr="00B256A6">
        <w:rPr>
          <w:rFonts w:ascii="Arial" w:hAnsi="Arial" w:cs="Arial"/>
          <w:b/>
          <w:color w:val="000000"/>
          <w:u w:val="single"/>
        </w:rPr>
        <w:t>2</w:t>
      </w:r>
      <w:r w:rsidRPr="00B256A6">
        <w:rPr>
          <w:rFonts w:ascii="Arial" w:hAnsi="Arial" w:cs="Arial"/>
          <w:b/>
          <w:color w:val="000000"/>
          <w:u w:val="single"/>
        </w:rPr>
        <w:t>. Garantías que la Entidad Estatal exigirá para la ejecución del contrato:</w:t>
      </w:r>
      <w:r w:rsidRPr="00B256A6">
        <w:rPr>
          <w:rFonts w:ascii="Arial" w:hAnsi="Arial" w:cs="Arial"/>
          <w:color w:val="000000"/>
        </w:rPr>
        <w:t xml:space="preserve"> Determine los amparos que deben requerirse al contratista de acuerdo con el valor estimado y el objeto del contrato a celebrar. Para tal efecto deben tenerse en cuenta los parámetros establecidos en el Decreto 1082 de 2015 y así establecer con claridad el porcentaje y las vigencias de las coberturas solicitadas, a continuación se resumen las especificaciones del Decreto:</w:t>
      </w:r>
    </w:p>
    <w:p w:rsidR="001A43AF" w:rsidRPr="00B256A6" w:rsidRDefault="001A43AF" w:rsidP="002E3E18">
      <w:pPr>
        <w:jc w:val="both"/>
        <w:rPr>
          <w:rFonts w:ascii="Arial" w:hAnsi="Arial" w:cs="Arial"/>
          <w:color w:val="000000"/>
        </w:rPr>
      </w:pPr>
    </w:p>
    <w:p w:rsidR="002E3E18" w:rsidRPr="00B256A6" w:rsidRDefault="00DC642A" w:rsidP="00EE7E39">
      <w:pPr>
        <w:jc w:val="center"/>
        <w:rPr>
          <w:rFonts w:ascii="Arial" w:hAnsi="Arial" w:cs="Arial"/>
          <w:color w:val="000000"/>
        </w:rPr>
      </w:pPr>
      <w:r w:rsidRPr="00B256A6">
        <w:rPr>
          <w:rFonts w:ascii="Arial" w:hAnsi="Arial" w:cs="Arial"/>
          <w:noProof/>
          <w:color w:val="000000"/>
          <w:lang w:val="es-CO" w:eastAsia="es-CO"/>
        </w:rPr>
        <w:lastRenderedPageBreak/>
        <w:drawing>
          <wp:inline distT="0" distB="0" distL="0" distR="0">
            <wp:extent cx="5153025" cy="3295650"/>
            <wp:effectExtent l="0" t="0" r="952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18369" t="8073" r="16508" b="18166"/>
                    <a:stretch>
                      <a:fillRect/>
                    </a:stretch>
                  </pic:blipFill>
                  <pic:spPr bwMode="auto">
                    <a:xfrm>
                      <a:off x="0" y="0"/>
                      <a:ext cx="5153025" cy="3295650"/>
                    </a:xfrm>
                    <a:prstGeom prst="rect">
                      <a:avLst/>
                    </a:prstGeom>
                    <a:noFill/>
                    <a:ln>
                      <a:noFill/>
                    </a:ln>
                  </pic:spPr>
                </pic:pic>
              </a:graphicData>
            </a:graphic>
          </wp:inline>
        </w:drawing>
      </w:r>
    </w:p>
    <w:p w:rsidR="002E3E18" w:rsidRPr="00B256A6" w:rsidRDefault="002E3E18" w:rsidP="002E3E18">
      <w:pPr>
        <w:jc w:val="both"/>
        <w:rPr>
          <w:rFonts w:ascii="Arial" w:hAnsi="Arial" w:cs="Arial"/>
          <w:color w:val="000000"/>
        </w:rPr>
      </w:pPr>
    </w:p>
    <w:p w:rsidR="001A43AF" w:rsidRPr="00B256A6" w:rsidRDefault="00DC642A" w:rsidP="00EE7E39">
      <w:pPr>
        <w:jc w:val="center"/>
        <w:rPr>
          <w:rFonts w:ascii="Arial" w:hAnsi="Arial" w:cs="Arial"/>
          <w:color w:val="000000"/>
        </w:rPr>
      </w:pPr>
      <w:r w:rsidRPr="00B256A6">
        <w:rPr>
          <w:rFonts w:ascii="Arial" w:hAnsi="Arial" w:cs="Arial"/>
          <w:noProof/>
          <w:color w:val="000000"/>
          <w:lang w:val="es-CO" w:eastAsia="es-CO"/>
        </w:rPr>
        <w:drawing>
          <wp:inline distT="0" distB="0" distL="0" distR="0">
            <wp:extent cx="5105400" cy="3048000"/>
            <wp:effectExtent l="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l="18474" t="7890" r="16406" b="22935"/>
                    <a:stretch>
                      <a:fillRect/>
                    </a:stretch>
                  </pic:blipFill>
                  <pic:spPr bwMode="auto">
                    <a:xfrm>
                      <a:off x="0" y="0"/>
                      <a:ext cx="5105400" cy="3048000"/>
                    </a:xfrm>
                    <a:prstGeom prst="rect">
                      <a:avLst/>
                    </a:prstGeom>
                    <a:noFill/>
                    <a:ln>
                      <a:noFill/>
                    </a:ln>
                  </pic:spPr>
                </pic:pic>
              </a:graphicData>
            </a:graphic>
          </wp:inline>
        </w:drawing>
      </w:r>
    </w:p>
    <w:p w:rsidR="001A43AF" w:rsidRPr="00B256A6" w:rsidRDefault="001A43AF" w:rsidP="002E3E18">
      <w:pPr>
        <w:jc w:val="both"/>
        <w:rPr>
          <w:rFonts w:ascii="Arial" w:hAnsi="Arial" w:cs="Arial"/>
          <w:color w:val="000000"/>
        </w:rPr>
      </w:pPr>
    </w:p>
    <w:p w:rsidR="00D61907" w:rsidRPr="00B256A6" w:rsidRDefault="00D61907" w:rsidP="00D61907">
      <w:pPr>
        <w:jc w:val="both"/>
        <w:rPr>
          <w:rFonts w:ascii="Arial" w:hAnsi="Arial" w:cs="Arial"/>
          <w:color w:val="000000"/>
        </w:rPr>
      </w:pPr>
      <w:r w:rsidRPr="00B256A6">
        <w:rPr>
          <w:rFonts w:ascii="Arial" w:hAnsi="Arial" w:cs="Arial"/>
          <w:color w:val="000000"/>
        </w:rPr>
        <w:t xml:space="preserve">Tenga en cuenta que solo deben incluirse los amparos a solicitar, por ejemplo, si no se va a pagar un pago anticipado al contratista, no incluya una fila con el amparo de pago anticipado para señalar que “N/A”. Adicionalmente, tenga en cuenta que el Decreto propone de manera general las garantías más comunes en la contratación administrativa, </w:t>
      </w:r>
      <w:r w:rsidRPr="00B256A6">
        <w:rPr>
          <w:rFonts w:ascii="Arial" w:hAnsi="Arial" w:cs="Arial"/>
          <w:color w:val="000000"/>
        </w:rPr>
        <w:lastRenderedPageBreak/>
        <w:t>por lo cual, en caso de requerirse otro tipo de coberturas (por la naturaleza del contrato a celebrar), deberá agregarlas y especificar las condiciones de suficiencia y vigencia de las mismas.</w:t>
      </w:r>
    </w:p>
    <w:p w:rsidR="00D61907" w:rsidRPr="00B256A6" w:rsidRDefault="00D61907" w:rsidP="00D61907">
      <w:pPr>
        <w:jc w:val="both"/>
        <w:rPr>
          <w:rFonts w:ascii="Arial" w:hAnsi="Arial" w:cs="Arial"/>
          <w:color w:val="000000"/>
        </w:rPr>
      </w:pPr>
    </w:p>
    <w:p w:rsidR="00B930AD" w:rsidRPr="00B256A6" w:rsidRDefault="00B930AD" w:rsidP="00B930AD">
      <w:pPr>
        <w:jc w:val="both"/>
        <w:rPr>
          <w:rFonts w:ascii="Arial" w:hAnsi="Arial" w:cs="Arial"/>
          <w:b/>
          <w:bCs/>
          <w:color w:val="000000"/>
        </w:rPr>
      </w:pPr>
      <w:r w:rsidRPr="00B256A6">
        <w:rPr>
          <w:rFonts w:ascii="Arial" w:hAnsi="Arial" w:cs="Arial"/>
          <w:b/>
          <w:bCs/>
          <w:color w:val="000000"/>
        </w:rPr>
        <w:t>5.3. DOCUMENTOS JURIDICOS EXIGIDOS (SI APLICA)</w:t>
      </w:r>
    </w:p>
    <w:p w:rsidR="00B930AD" w:rsidRPr="00B256A6" w:rsidRDefault="00B930AD" w:rsidP="00B930AD">
      <w:pPr>
        <w:jc w:val="both"/>
        <w:rPr>
          <w:rFonts w:ascii="Arial" w:hAnsi="Arial" w:cs="Arial"/>
          <w:color w:val="000000"/>
        </w:rPr>
      </w:pPr>
    </w:p>
    <w:p w:rsidR="00B930AD" w:rsidRPr="00B256A6" w:rsidRDefault="00B930AD" w:rsidP="00B930AD">
      <w:pPr>
        <w:jc w:val="both"/>
        <w:rPr>
          <w:rFonts w:ascii="Arial" w:hAnsi="Arial" w:cs="Arial"/>
          <w:color w:val="000000"/>
        </w:rPr>
      </w:pPr>
      <w:r w:rsidRPr="00B256A6">
        <w:rPr>
          <w:rFonts w:ascii="Arial" w:hAnsi="Arial" w:cs="Arial"/>
          <w:color w:val="000000"/>
        </w:rPr>
        <w:t>El Comité Jurídico Estructurador debe señalar los documentos jurídicos exigidos al proveedor, de acuerdo a la naturaleza del objeto del contrato y a su condición de proveedor único.</w:t>
      </w:r>
    </w:p>
    <w:p w:rsidR="00B930AD" w:rsidRPr="00B256A6" w:rsidRDefault="00B930AD" w:rsidP="00B930AD">
      <w:pPr>
        <w:jc w:val="both"/>
        <w:rPr>
          <w:rFonts w:ascii="Arial" w:hAnsi="Arial" w:cs="Arial"/>
          <w:color w:val="000000"/>
          <w:lang w:val="es-CO"/>
        </w:rPr>
      </w:pPr>
    </w:p>
    <w:p w:rsidR="00B930AD" w:rsidRPr="00B256A6" w:rsidRDefault="00D61907" w:rsidP="00D61907">
      <w:pPr>
        <w:tabs>
          <w:tab w:val="left" w:pos="1365"/>
        </w:tabs>
        <w:jc w:val="both"/>
        <w:rPr>
          <w:rFonts w:ascii="Arial" w:hAnsi="Arial" w:cs="Arial"/>
          <w:color w:val="000000"/>
        </w:rPr>
      </w:pPr>
      <w:r w:rsidRPr="00B256A6">
        <w:rPr>
          <w:rFonts w:ascii="Arial" w:hAnsi="Arial" w:cs="Arial"/>
          <w:color w:val="000000"/>
        </w:rPr>
        <w:tab/>
      </w:r>
    </w:p>
    <w:p w:rsidR="00B256A6" w:rsidRDefault="00D61907" w:rsidP="00B256A6">
      <w:pPr>
        <w:jc w:val="center"/>
        <w:rPr>
          <w:rFonts w:ascii="Arial" w:hAnsi="Arial" w:cs="Arial"/>
          <w:color w:val="000000"/>
        </w:rPr>
      </w:pPr>
      <w:r w:rsidRPr="00B256A6">
        <w:rPr>
          <w:rFonts w:ascii="Arial" w:hAnsi="Arial" w:cs="Arial"/>
          <w:b/>
          <w:color w:val="000000"/>
          <w:u w:val="single"/>
        </w:rPr>
        <w:t>CAPÌTULO</w:t>
      </w:r>
      <w:r w:rsidR="002E3E18" w:rsidRPr="00B256A6">
        <w:rPr>
          <w:rFonts w:ascii="Arial" w:hAnsi="Arial" w:cs="Arial"/>
          <w:b/>
          <w:color w:val="000000"/>
          <w:u w:val="single"/>
        </w:rPr>
        <w:t xml:space="preserve"> 6. </w:t>
      </w:r>
      <w:r w:rsidR="00B256A6" w:rsidRPr="00B256A6">
        <w:rPr>
          <w:rFonts w:ascii="Arial" w:hAnsi="Arial" w:cs="Arial"/>
          <w:b/>
          <w:color w:val="000000"/>
          <w:u w:val="single"/>
        </w:rPr>
        <w:t xml:space="preserve">OFERENTE Y ANEXOS QUE HACEN PARTE </w:t>
      </w:r>
      <w:r w:rsidR="00B256A6">
        <w:rPr>
          <w:rFonts w:ascii="Arial" w:hAnsi="Arial" w:cs="Arial"/>
          <w:b/>
          <w:color w:val="000000"/>
          <w:u w:val="single"/>
        </w:rPr>
        <w:t>INTEGRAL DEL PRESENTE DOCUMENTO</w:t>
      </w:r>
    </w:p>
    <w:p w:rsidR="00B256A6" w:rsidRDefault="00B256A6" w:rsidP="002E3E18">
      <w:pPr>
        <w:jc w:val="both"/>
        <w:rPr>
          <w:rFonts w:ascii="Arial" w:hAnsi="Arial" w:cs="Arial"/>
          <w:color w:val="000000"/>
        </w:rPr>
      </w:pPr>
    </w:p>
    <w:p w:rsidR="00C952AB" w:rsidRPr="00B256A6" w:rsidRDefault="00C952AB" w:rsidP="002E3E18">
      <w:pPr>
        <w:jc w:val="both"/>
        <w:rPr>
          <w:rFonts w:ascii="Arial" w:hAnsi="Arial" w:cs="Arial"/>
          <w:color w:val="000000"/>
        </w:rPr>
      </w:pPr>
      <w:r w:rsidRPr="00B256A6">
        <w:rPr>
          <w:rFonts w:ascii="Arial" w:hAnsi="Arial" w:cs="Arial"/>
          <w:color w:val="000000"/>
        </w:rPr>
        <w:t>No debe diligenciarse nada en este numeral, pues, lo requerido se encuentra en los subnumerales que le siguen.</w:t>
      </w:r>
    </w:p>
    <w:p w:rsidR="00C952AB" w:rsidRPr="00B256A6" w:rsidRDefault="00C952AB" w:rsidP="002E3E18">
      <w:pPr>
        <w:jc w:val="both"/>
        <w:rPr>
          <w:rFonts w:ascii="Arial" w:hAnsi="Arial" w:cs="Arial"/>
          <w:color w:val="000000"/>
        </w:rPr>
      </w:pPr>
    </w:p>
    <w:p w:rsidR="00C952AB" w:rsidRPr="00B256A6" w:rsidRDefault="00C952AB" w:rsidP="002E3E18">
      <w:pPr>
        <w:jc w:val="both"/>
        <w:rPr>
          <w:rFonts w:ascii="Arial" w:hAnsi="Arial" w:cs="Arial"/>
          <w:color w:val="000000"/>
        </w:rPr>
      </w:pPr>
      <w:r w:rsidRPr="00B256A6">
        <w:rPr>
          <w:rFonts w:ascii="Arial" w:hAnsi="Arial" w:cs="Arial"/>
          <w:b/>
          <w:color w:val="000000"/>
          <w:u w:val="single"/>
        </w:rPr>
        <w:t xml:space="preserve">6.1. Oferente: </w:t>
      </w:r>
      <w:r w:rsidRPr="00B256A6">
        <w:rPr>
          <w:rFonts w:ascii="Arial" w:hAnsi="Arial" w:cs="Arial"/>
          <w:color w:val="000000"/>
        </w:rPr>
        <w:t>Se debe diligenciar los datos solicitados en la Tabla del presente numeral (Proponente, Representante Legal, Dirección, Teléfono, Fax, Correo electrónico y Justificación</w:t>
      </w:r>
      <w:r w:rsidR="00C10FAE" w:rsidRPr="00B256A6">
        <w:rPr>
          <w:rFonts w:ascii="Arial" w:hAnsi="Arial" w:cs="Arial"/>
          <w:color w:val="000000"/>
        </w:rPr>
        <w:t>) los</w:t>
      </w:r>
      <w:r w:rsidRPr="00B256A6">
        <w:rPr>
          <w:rFonts w:ascii="Arial" w:hAnsi="Arial" w:cs="Arial"/>
          <w:color w:val="000000"/>
        </w:rPr>
        <w:t xml:space="preserve"> cuales son tomados del Acta de </w:t>
      </w:r>
      <w:r w:rsidR="004E247D" w:rsidRPr="00B256A6">
        <w:rPr>
          <w:rFonts w:ascii="Arial" w:hAnsi="Arial" w:cs="Arial"/>
          <w:color w:val="000000"/>
        </w:rPr>
        <w:t>verificación de documentos del proveedor único o exclusivo.</w:t>
      </w:r>
    </w:p>
    <w:p w:rsidR="00C952AB" w:rsidRPr="00B256A6" w:rsidRDefault="00C952AB" w:rsidP="002E3E18">
      <w:pPr>
        <w:jc w:val="both"/>
        <w:rPr>
          <w:rFonts w:ascii="Arial" w:hAnsi="Arial" w:cs="Arial"/>
          <w:b/>
          <w:color w:val="000000"/>
          <w:u w:val="single"/>
        </w:rPr>
      </w:pPr>
    </w:p>
    <w:p w:rsidR="00C952AB" w:rsidRPr="00B256A6" w:rsidRDefault="00C952AB" w:rsidP="002E3E18">
      <w:pPr>
        <w:jc w:val="both"/>
        <w:rPr>
          <w:rFonts w:ascii="Arial" w:hAnsi="Arial" w:cs="Arial"/>
          <w:b/>
          <w:color w:val="000000"/>
          <w:u w:val="single"/>
        </w:rPr>
      </w:pPr>
      <w:r w:rsidRPr="00B256A6">
        <w:rPr>
          <w:rFonts w:ascii="Arial" w:hAnsi="Arial" w:cs="Arial"/>
          <w:b/>
          <w:color w:val="000000"/>
          <w:u w:val="single"/>
        </w:rPr>
        <w:t>6.2. Anexos</w:t>
      </w:r>
    </w:p>
    <w:p w:rsidR="00C952AB" w:rsidRPr="00B256A6" w:rsidRDefault="00C952AB" w:rsidP="002E3E18">
      <w:pPr>
        <w:jc w:val="both"/>
        <w:rPr>
          <w:rFonts w:ascii="Arial" w:hAnsi="Arial" w:cs="Arial"/>
          <w:color w:val="000000"/>
        </w:rPr>
      </w:pPr>
    </w:p>
    <w:p w:rsidR="00BC1603" w:rsidRPr="00B256A6" w:rsidRDefault="00BC1603" w:rsidP="00BC1603">
      <w:pPr>
        <w:jc w:val="both"/>
        <w:rPr>
          <w:rFonts w:ascii="Arial" w:hAnsi="Arial" w:cs="Arial"/>
          <w:color w:val="000000"/>
        </w:rPr>
      </w:pPr>
      <w:r w:rsidRPr="00B256A6">
        <w:rPr>
          <w:rFonts w:ascii="Arial" w:hAnsi="Arial" w:cs="Arial"/>
          <w:color w:val="000000"/>
        </w:rPr>
        <w:t>El Gerente del Proyecto y el Comité Técnico Estructurador debe marcar con “X</w:t>
      </w:r>
      <w:r w:rsidR="00DC11FF" w:rsidRPr="00B256A6">
        <w:rPr>
          <w:rFonts w:ascii="Arial" w:hAnsi="Arial" w:cs="Arial"/>
          <w:color w:val="000000"/>
        </w:rPr>
        <w:t>” los</w:t>
      </w:r>
      <w:r w:rsidRPr="00B256A6">
        <w:rPr>
          <w:rFonts w:ascii="Arial" w:hAnsi="Arial" w:cs="Arial"/>
          <w:color w:val="000000"/>
        </w:rPr>
        <w:t xml:space="preserve"> documentos relacionados d</w:t>
      </w:r>
      <w:r w:rsidR="00312A70" w:rsidRPr="00B256A6">
        <w:rPr>
          <w:rFonts w:ascii="Arial" w:hAnsi="Arial" w:cs="Arial"/>
          <w:color w:val="000000"/>
        </w:rPr>
        <w:t>el 1 al 5 como anexos al estudio previo</w:t>
      </w:r>
      <w:r w:rsidRPr="00B256A6">
        <w:rPr>
          <w:rFonts w:ascii="Arial" w:hAnsi="Arial" w:cs="Arial"/>
          <w:color w:val="000000"/>
        </w:rPr>
        <w:t xml:space="preserve">, a partir de la fila </w:t>
      </w:r>
      <w:r w:rsidR="00312A70" w:rsidRPr="00B256A6">
        <w:rPr>
          <w:rFonts w:ascii="Arial" w:hAnsi="Arial" w:cs="Arial"/>
          <w:color w:val="000000"/>
        </w:rPr>
        <w:t>6</w:t>
      </w:r>
      <w:r w:rsidRPr="00B256A6">
        <w:rPr>
          <w:rFonts w:ascii="Arial" w:hAnsi="Arial" w:cs="Arial"/>
          <w:color w:val="000000"/>
        </w:rPr>
        <w:t xml:space="preserve"> debe ingresar la información de </w:t>
      </w:r>
      <w:r w:rsidR="00312A70" w:rsidRPr="00B256A6">
        <w:rPr>
          <w:rFonts w:ascii="Arial" w:hAnsi="Arial" w:cs="Arial"/>
          <w:color w:val="000000"/>
        </w:rPr>
        <w:t xml:space="preserve">otros documentos que se anexen </w:t>
      </w:r>
      <w:r w:rsidRPr="00B256A6">
        <w:rPr>
          <w:rFonts w:ascii="Arial" w:hAnsi="Arial" w:cs="Arial"/>
          <w:color w:val="000000"/>
        </w:rPr>
        <w:t xml:space="preserve">(según aplique). </w:t>
      </w:r>
      <w:r w:rsidR="00925426" w:rsidRPr="00B256A6">
        <w:rPr>
          <w:rFonts w:ascii="Arial" w:hAnsi="Arial" w:cs="Arial"/>
          <w:color w:val="000000"/>
        </w:rPr>
        <w:t>No se debe</w:t>
      </w:r>
      <w:r w:rsidR="002A53BA" w:rsidRPr="00B256A6">
        <w:rPr>
          <w:rFonts w:ascii="Arial" w:hAnsi="Arial" w:cs="Arial"/>
          <w:color w:val="000000"/>
        </w:rPr>
        <w:t xml:space="preserve"> </w:t>
      </w:r>
      <w:r w:rsidRPr="00B256A6">
        <w:rPr>
          <w:rFonts w:ascii="Arial" w:hAnsi="Arial" w:cs="Arial"/>
          <w:color w:val="000000"/>
        </w:rPr>
        <w:t xml:space="preserve">eliminar alguno de los documentos señalados en los numerales 1 a </w:t>
      </w:r>
      <w:r w:rsidR="004E247D" w:rsidRPr="00B256A6">
        <w:rPr>
          <w:rFonts w:ascii="Arial" w:hAnsi="Arial" w:cs="Arial"/>
          <w:color w:val="000000"/>
        </w:rPr>
        <w:t>6</w:t>
      </w:r>
      <w:r w:rsidRPr="00B256A6">
        <w:rPr>
          <w:rFonts w:ascii="Arial" w:hAnsi="Arial" w:cs="Arial"/>
          <w:color w:val="000000"/>
        </w:rPr>
        <w:t xml:space="preserve"> debido a que </w:t>
      </w:r>
      <w:r w:rsidR="00312A70" w:rsidRPr="00B256A6">
        <w:rPr>
          <w:rFonts w:ascii="Arial" w:hAnsi="Arial" w:cs="Arial"/>
          <w:color w:val="000000"/>
        </w:rPr>
        <w:t>son obligatorios para esta causal de contratación directa</w:t>
      </w:r>
      <w:r w:rsidRPr="00B256A6">
        <w:rPr>
          <w:rFonts w:ascii="Arial" w:hAnsi="Arial" w:cs="Arial"/>
          <w:color w:val="000000"/>
        </w:rPr>
        <w:t xml:space="preserve">. En caso de que no se anexen más documentos que los señalados en los numerales 1 a </w:t>
      </w:r>
      <w:r w:rsidR="004E247D" w:rsidRPr="00B256A6">
        <w:rPr>
          <w:rFonts w:ascii="Arial" w:hAnsi="Arial" w:cs="Arial"/>
          <w:color w:val="000000"/>
        </w:rPr>
        <w:t>6</w:t>
      </w:r>
      <w:r w:rsidRPr="00B256A6">
        <w:rPr>
          <w:rFonts w:ascii="Arial" w:hAnsi="Arial" w:cs="Arial"/>
          <w:color w:val="000000"/>
        </w:rPr>
        <w:t xml:space="preserve">, deberá suprimirse la fila </w:t>
      </w:r>
      <w:r w:rsidR="004E247D" w:rsidRPr="00B256A6">
        <w:rPr>
          <w:rFonts w:ascii="Arial" w:hAnsi="Arial" w:cs="Arial"/>
          <w:color w:val="000000"/>
        </w:rPr>
        <w:t>7</w:t>
      </w:r>
      <w:r w:rsidRPr="00B256A6">
        <w:rPr>
          <w:rFonts w:ascii="Arial" w:hAnsi="Arial" w:cs="Arial"/>
          <w:color w:val="000000"/>
        </w:rPr>
        <w:t>.</w:t>
      </w:r>
    </w:p>
    <w:p w:rsidR="00BC1603" w:rsidRPr="00B256A6" w:rsidRDefault="00BC1603" w:rsidP="00BC1603">
      <w:pPr>
        <w:jc w:val="both"/>
        <w:rPr>
          <w:rFonts w:ascii="Arial" w:hAnsi="Arial" w:cs="Arial"/>
          <w:color w:val="000000"/>
        </w:rPr>
      </w:pPr>
    </w:p>
    <w:p w:rsidR="00BC1603" w:rsidRPr="00B256A6" w:rsidRDefault="00BC1603" w:rsidP="00BC1603">
      <w:pPr>
        <w:jc w:val="both"/>
        <w:rPr>
          <w:rFonts w:ascii="Arial" w:hAnsi="Arial" w:cs="Arial"/>
          <w:color w:val="000000"/>
        </w:rPr>
      </w:pPr>
      <w:r w:rsidRPr="00B256A6">
        <w:rPr>
          <w:rFonts w:ascii="Arial" w:hAnsi="Arial" w:cs="Arial"/>
          <w:color w:val="000000"/>
        </w:rPr>
        <w:t>La conformación del estudio previo y sus documentos soporte es responsabilidad del Gerente del Proyecto y de los Comités Estructuradores.</w:t>
      </w:r>
    </w:p>
    <w:p w:rsidR="00BC1603" w:rsidRPr="00B256A6" w:rsidRDefault="00BC1603" w:rsidP="00BC1603">
      <w:pPr>
        <w:jc w:val="both"/>
        <w:rPr>
          <w:rFonts w:ascii="Arial" w:hAnsi="Arial" w:cs="Arial"/>
          <w:color w:val="000000"/>
        </w:rPr>
      </w:pPr>
    </w:p>
    <w:p w:rsidR="00BC1603" w:rsidRPr="00B256A6" w:rsidRDefault="00BC1603" w:rsidP="00BC1603">
      <w:pPr>
        <w:jc w:val="both"/>
        <w:rPr>
          <w:rFonts w:ascii="Arial" w:hAnsi="Arial" w:cs="Arial"/>
          <w:color w:val="000000"/>
        </w:rPr>
      </w:pPr>
      <w:r w:rsidRPr="00B256A6">
        <w:rPr>
          <w:rFonts w:ascii="Arial" w:hAnsi="Arial" w:cs="Arial"/>
          <w:b/>
          <w:color w:val="000000"/>
          <w:u w:val="single"/>
        </w:rPr>
        <w:t xml:space="preserve">Firma y antefirma: </w:t>
      </w:r>
      <w:r w:rsidRPr="00B256A6">
        <w:rPr>
          <w:rFonts w:ascii="Arial" w:hAnsi="Arial" w:cs="Arial"/>
          <w:color w:val="000000"/>
        </w:rPr>
        <w:t xml:space="preserve">El Delegatario Contractual, el Gerente del Proyecto </w:t>
      </w:r>
      <w:r w:rsidR="005223D1" w:rsidRPr="00B256A6">
        <w:rPr>
          <w:rFonts w:ascii="Arial" w:hAnsi="Arial" w:cs="Arial"/>
          <w:color w:val="000000"/>
        </w:rPr>
        <w:t>y el</w:t>
      </w:r>
      <w:r w:rsidRPr="00B256A6">
        <w:rPr>
          <w:rFonts w:ascii="Arial" w:hAnsi="Arial" w:cs="Arial"/>
          <w:color w:val="000000"/>
        </w:rPr>
        <w:t xml:space="preserve"> </w:t>
      </w:r>
      <w:r w:rsidR="005223D1" w:rsidRPr="00B256A6">
        <w:rPr>
          <w:rFonts w:ascii="Arial" w:hAnsi="Arial" w:cs="Arial"/>
          <w:color w:val="000000"/>
        </w:rPr>
        <w:t>Comité Estructurador</w:t>
      </w:r>
      <w:r w:rsidRPr="00B256A6">
        <w:rPr>
          <w:rFonts w:ascii="Arial" w:hAnsi="Arial" w:cs="Arial"/>
          <w:color w:val="000000"/>
        </w:rPr>
        <w:t xml:space="preserve"> (Jurídico, Técnico y Económico</w:t>
      </w:r>
      <w:r w:rsidR="005223D1" w:rsidRPr="00B256A6">
        <w:rPr>
          <w:rFonts w:ascii="Arial" w:hAnsi="Arial" w:cs="Arial"/>
          <w:color w:val="000000"/>
        </w:rPr>
        <w:t>) deberán</w:t>
      </w:r>
      <w:r w:rsidR="00CA0C1F" w:rsidRPr="00B256A6">
        <w:rPr>
          <w:rFonts w:ascii="Arial" w:hAnsi="Arial" w:cs="Arial"/>
          <w:color w:val="000000"/>
        </w:rPr>
        <w:t xml:space="preserve"> indicar su grado</w:t>
      </w:r>
      <w:r w:rsidRPr="00B256A6">
        <w:rPr>
          <w:rFonts w:ascii="Arial" w:hAnsi="Arial" w:cs="Arial"/>
          <w:color w:val="000000"/>
        </w:rPr>
        <w:t xml:space="preserve"> y nombre completo. En este documento no debe hacerse ninguna indicación del cargo que el funcionario ocupa en la Entidad. </w:t>
      </w:r>
    </w:p>
    <w:p w:rsidR="00BC1603" w:rsidRPr="00B256A6" w:rsidRDefault="00BC1603" w:rsidP="00BC1603">
      <w:pPr>
        <w:jc w:val="both"/>
        <w:rPr>
          <w:rFonts w:ascii="Arial" w:hAnsi="Arial" w:cs="Arial"/>
          <w:color w:val="000000"/>
        </w:rPr>
      </w:pPr>
    </w:p>
    <w:p w:rsidR="00BC1603" w:rsidRPr="00B256A6" w:rsidRDefault="00BC1603" w:rsidP="00BC1603">
      <w:pPr>
        <w:jc w:val="both"/>
        <w:rPr>
          <w:rFonts w:ascii="Arial" w:hAnsi="Arial" w:cs="Arial"/>
          <w:b/>
          <w:color w:val="000000"/>
          <w:u w:val="single"/>
        </w:rPr>
      </w:pPr>
    </w:p>
    <w:p w:rsidR="00573DBA" w:rsidRPr="00B256A6" w:rsidRDefault="00573DBA" w:rsidP="00573DBA">
      <w:pPr>
        <w:jc w:val="both"/>
        <w:rPr>
          <w:rFonts w:ascii="Arial" w:hAnsi="Arial" w:cs="Arial"/>
          <w:b/>
          <w:color w:val="000000"/>
          <w:u w:val="single"/>
        </w:rPr>
      </w:pPr>
    </w:p>
    <w:p w:rsidR="00573DBA" w:rsidRPr="00B256A6" w:rsidRDefault="00573DBA" w:rsidP="00471F66">
      <w:pPr>
        <w:jc w:val="both"/>
        <w:rPr>
          <w:rFonts w:ascii="Arial" w:hAnsi="Arial" w:cs="Arial"/>
          <w:color w:val="000000"/>
        </w:rPr>
      </w:pPr>
    </w:p>
    <w:p w:rsidR="00471F66" w:rsidRPr="00B256A6" w:rsidRDefault="00471F66" w:rsidP="005468F4">
      <w:pPr>
        <w:jc w:val="both"/>
        <w:rPr>
          <w:rFonts w:ascii="Arial" w:hAnsi="Arial" w:cs="Arial"/>
          <w:bCs/>
          <w:color w:val="000000"/>
          <w:highlight w:val="green"/>
        </w:rPr>
      </w:pPr>
    </w:p>
    <w:sectPr w:rsidR="00471F66" w:rsidRPr="00B256A6" w:rsidSect="001957D3">
      <w:headerReference w:type="default" r:id="rId10"/>
      <w:pgSz w:w="12240" w:h="15840" w:code="1"/>
      <w:pgMar w:top="1418" w:right="1418" w:bottom="1418" w:left="1418" w:header="680"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794" w:rsidRDefault="006C7794">
      <w:r>
        <w:separator/>
      </w:r>
    </w:p>
  </w:endnote>
  <w:endnote w:type="continuationSeparator" w:id="0">
    <w:p w:rsidR="006C7794" w:rsidRDefault="006C77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794" w:rsidRDefault="006C7794">
      <w:r>
        <w:separator/>
      </w:r>
    </w:p>
  </w:footnote>
  <w:footnote w:type="continuationSeparator" w:id="0">
    <w:p w:rsidR="006C7794" w:rsidRDefault="006C77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91"/>
      <w:gridCol w:w="5225"/>
      <w:gridCol w:w="1559"/>
      <w:gridCol w:w="2288"/>
    </w:tblGrid>
    <w:tr w:rsidR="0045243B" w:rsidRPr="00B63287" w:rsidTr="00676411">
      <w:trPr>
        <w:trHeight w:val="521"/>
        <w:jc w:val="center"/>
      </w:trPr>
      <w:tc>
        <w:tcPr>
          <w:tcW w:w="1291" w:type="dxa"/>
          <w:vMerge w:val="restart"/>
          <w:vAlign w:val="center"/>
        </w:tcPr>
        <w:p w:rsidR="0045243B" w:rsidRPr="00B63287" w:rsidRDefault="00DC642A" w:rsidP="0045243B">
          <w:pPr>
            <w:jc w:val="center"/>
            <w:rPr>
              <w:rFonts w:cs="Arial"/>
              <w:b/>
              <w:sz w:val="20"/>
            </w:rPr>
          </w:pPr>
          <w:r w:rsidRPr="00DC642A">
            <w:rPr>
              <w:noProof/>
              <w:lang w:val="es-CO" w:eastAsia="es-CO"/>
            </w:rPr>
            <w:drawing>
              <wp:inline distT="0" distB="0" distL="0" distR="0">
                <wp:extent cx="685800" cy="747346"/>
                <wp:effectExtent l="0" t="0" r="0" b="0"/>
                <wp:docPr id="36" name="Imagen 1" descr="C:\Users\camila.vargas\Documents\7. PRESENTACIONES\IMAGENES ESTANDARES\LOGO FAC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amila.vargas\Documents\7. PRESENTACIONES\IMAGENES ESTANDARES\LOGO FAC solo.png"/>
                        <pic:cNvPicPr>
                          <a:picLocks noChangeAspect="1" noChangeArrowheads="1"/>
                        </pic:cNvPicPr>
                      </pic:nvPicPr>
                      <pic:blipFill>
                        <a:blip r:embed="rId1">
                          <a:extLst>
                            <a:ext uri="{28A0092B-C50C-407E-A947-70E740481C1C}">
                              <a14:useLocalDpi xmlns:a14="http://schemas.microsoft.com/office/drawing/2010/main" val="0"/>
                            </a:ext>
                          </a:extLst>
                        </a:blip>
                        <a:srcRect l="26466" t="26767" r="26616" b="22105"/>
                        <a:stretch>
                          <a:fillRect/>
                        </a:stretch>
                      </pic:blipFill>
                      <pic:spPr bwMode="auto">
                        <a:xfrm>
                          <a:off x="0" y="0"/>
                          <a:ext cx="687291" cy="748971"/>
                        </a:xfrm>
                        <a:prstGeom prst="rect">
                          <a:avLst/>
                        </a:prstGeom>
                        <a:noFill/>
                        <a:ln>
                          <a:noFill/>
                        </a:ln>
                      </pic:spPr>
                    </pic:pic>
                  </a:graphicData>
                </a:graphic>
              </wp:inline>
            </w:drawing>
          </w:r>
        </w:p>
      </w:tc>
      <w:tc>
        <w:tcPr>
          <w:tcW w:w="5225" w:type="dxa"/>
          <w:vAlign w:val="center"/>
        </w:tcPr>
        <w:p w:rsidR="00302FA9" w:rsidRPr="00676411" w:rsidRDefault="004E6497" w:rsidP="00676411">
          <w:pPr>
            <w:jc w:val="center"/>
            <w:rPr>
              <w:rFonts w:ascii="Arial" w:hAnsi="Arial" w:cs="Arial"/>
              <w:b/>
              <w:lang w:val="es-CO"/>
            </w:rPr>
          </w:pPr>
          <w:r w:rsidRPr="00676411">
            <w:rPr>
              <w:rFonts w:ascii="Arial" w:hAnsi="Arial" w:cs="Arial"/>
              <w:b/>
              <w:lang w:val="es-CO"/>
            </w:rPr>
            <w:t>FUERZA AEROESPACIAL</w:t>
          </w:r>
          <w:r w:rsidR="0045243B" w:rsidRPr="00676411">
            <w:rPr>
              <w:rFonts w:ascii="Arial" w:hAnsi="Arial" w:cs="Arial"/>
              <w:b/>
              <w:lang w:val="es-CO"/>
            </w:rPr>
            <w:t xml:space="preserve"> COLOMBIANA</w:t>
          </w:r>
        </w:p>
      </w:tc>
      <w:tc>
        <w:tcPr>
          <w:tcW w:w="1559" w:type="dxa"/>
          <w:vAlign w:val="center"/>
        </w:tcPr>
        <w:p w:rsidR="0045243B" w:rsidRPr="00676411" w:rsidRDefault="0045243B" w:rsidP="00676411">
          <w:pPr>
            <w:jc w:val="center"/>
            <w:rPr>
              <w:rFonts w:ascii="Arial" w:hAnsi="Arial" w:cs="Arial"/>
              <w:b/>
              <w:lang w:val="es-CO"/>
            </w:rPr>
          </w:pPr>
          <w:r w:rsidRPr="00676411">
            <w:rPr>
              <w:rFonts w:ascii="Arial" w:hAnsi="Arial" w:cs="Arial"/>
              <w:b/>
              <w:lang w:val="es-CO"/>
            </w:rPr>
            <w:t>Código:</w:t>
          </w:r>
        </w:p>
      </w:tc>
      <w:tc>
        <w:tcPr>
          <w:tcW w:w="2288" w:type="dxa"/>
          <w:vAlign w:val="center"/>
        </w:tcPr>
        <w:p w:rsidR="0045243B" w:rsidRPr="00676411" w:rsidRDefault="00384E54" w:rsidP="0045243B">
          <w:pPr>
            <w:jc w:val="center"/>
            <w:rPr>
              <w:rFonts w:ascii="Arial" w:hAnsi="Arial" w:cs="Arial"/>
              <w:b/>
              <w:lang w:val="es-CO"/>
            </w:rPr>
          </w:pPr>
          <w:r w:rsidRPr="00676411">
            <w:rPr>
              <w:rFonts w:ascii="Arial" w:hAnsi="Arial" w:cs="Arial"/>
              <w:b/>
              <w:lang w:val="es-CO"/>
            </w:rPr>
            <w:t>DE-DEAJU-FR</w:t>
          </w:r>
          <w:r w:rsidR="009A5D0A" w:rsidRPr="00676411">
            <w:rPr>
              <w:rFonts w:ascii="Arial" w:hAnsi="Arial" w:cs="Arial"/>
              <w:b/>
              <w:lang w:val="es-CO"/>
            </w:rPr>
            <w:t>-</w:t>
          </w:r>
          <w:r w:rsidR="000D2328" w:rsidRPr="00676411">
            <w:rPr>
              <w:rFonts w:ascii="Arial" w:hAnsi="Arial" w:cs="Arial"/>
              <w:b/>
              <w:lang w:val="es-CO"/>
            </w:rPr>
            <w:t>030</w:t>
          </w:r>
        </w:p>
      </w:tc>
    </w:tr>
    <w:tr w:rsidR="0045243B" w:rsidRPr="00B63287" w:rsidTr="00676411">
      <w:tblPrEx>
        <w:tblCellMar>
          <w:left w:w="108" w:type="dxa"/>
          <w:right w:w="108" w:type="dxa"/>
        </w:tblCellMar>
      </w:tblPrEx>
      <w:trPr>
        <w:trHeight w:val="462"/>
        <w:jc w:val="center"/>
      </w:trPr>
      <w:tc>
        <w:tcPr>
          <w:tcW w:w="1291" w:type="dxa"/>
          <w:vMerge/>
        </w:tcPr>
        <w:p w:rsidR="0045243B" w:rsidRPr="00B63287" w:rsidRDefault="0045243B" w:rsidP="0045243B">
          <w:pPr>
            <w:rPr>
              <w:rFonts w:cs="Arial"/>
              <w:b/>
              <w:sz w:val="20"/>
            </w:rPr>
          </w:pPr>
        </w:p>
      </w:tc>
      <w:tc>
        <w:tcPr>
          <w:tcW w:w="5225" w:type="dxa"/>
          <w:vMerge w:val="restart"/>
          <w:vAlign w:val="center"/>
        </w:tcPr>
        <w:p w:rsidR="0045243B" w:rsidRPr="00676411" w:rsidRDefault="0045243B" w:rsidP="0019344D">
          <w:pPr>
            <w:jc w:val="center"/>
            <w:rPr>
              <w:rFonts w:ascii="Arial" w:hAnsi="Arial" w:cs="Arial"/>
              <w:b/>
              <w:lang w:val="es-CO"/>
            </w:rPr>
          </w:pPr>
          <w:r w:rsidRPr="00676411">
            <w:rPr>
              <w:rFonts w:ascii="Arial" w:hAnsi="Arial" w:cs="Arial"/>
              <w:b/>
              <w:lang w:val="es-CO"/>
            </w:rPr>
            <w:t>FORMATO: ESTUDIO</w:t>
          </w:r>
          <w:r w:rsidR="00E65A6A" w:rsidRPr="00676411">
            <w:rPr>
              <w:rFonts w:ascii="Arial" w:hAnsi="Arial" w:cs="Arial"/>
              <w:b/>
              <w:lang w:val="es-CO"/>
            </w:rPr>
            <w:t>S Y DOCUMENTOS PREVIOS –PROCESO</w:t>
          </w:r>
          <w:r w:rsidRPr="00676411">
            <w:rPr>
              <w:rFonts w:ascii="Arial" w:hAnsi="Arial" w:cs="Arial"/>
              <w:b/>
              <w:lang w:val="es-CO"/>
            </w:rPr>
            <w:t xml:space="preserve"> DE CONTRATACIÓN DIRECTA</w:t>
          </w:r>
          <w:r w:rsidR="0019344D" w:rsidRPr="00676411">
            <w:rPr>
              <w:rFonts w:ascii="Arial" w:hAnsi="Arial" w:cs="Arial"/>
              <w:b/>
              <w:lang w:val="es-CO"/>
            </w:rPr>
            <w:t xml:space="preserve"> </w:t>
          </w:r>
          <w:r w:rsidRPr="00676411">
            <w:rPr>
              <w:rFonts w:ascii="Arial" w:hAnsi="Arial" w:cs="Arial"/>
              <w:b/>
              <w:lang w:val="es-CO"/>
            </w:rPr>
            <w:t xml:space="preserve">- </w:t>
          </w:r>
          <w:r w:rsidR="0019344D" w:rsidRPr="00676411">
            <w:rPr>
              <w:rFonts w:ascii="Arial" w:hAnsi="Arial" w:cs="Arial"/>
              <w:b/>
              <w:lang w:val="es-CO"/>
            </w:rPr>
            <w:t>NO PLURALIDAD DE OFERENTES EN EL MERCADO</w:t>
          </w:r>
          <w:r w:rsidR="00E65A6A" w:rsidRPr="00676411">
            <w:rPr>
              <w:rFonts w:ascii="Arial" w:hAnsi="Arial" w:cs="Arial"/>
              <w:b/>
              <w:lang w:val="es-CO"/>
            </w:rPr>
            <w:t xml:space="preserve"> </w:t>
          </w:r>
        </w:p>
      </w:tc>
      <w:tc>
        <w:tcPr>
          <w:tcW w:w="1559" w:type="dxa"/>
          <w:vAlign w:val="center"/>
        </w:tcPr>
        <w:p w:rsidR="0045243B" w:rsidRPr="00676411" w:rsidRDefault="0045243B" w:rsidP="00676411">
          <w:pPr>
            <w:jc w:val="center"/>
            <w:rPr>
              <w:rFonts w:ascii="Arial" w:hAnsi="Arial" w:cs="Arial"/>
              <w:b/>
              <w:lang w:val="es-CO"/>
            </w:rPr>
          </w:pPr>
          <w:r w:rsidRPr="00676411">
            <w:rPr>
              <w:rFonts w:ascii="Arial" w:hAnsi="Arial" w:cs="Arial"/>
              <w:b/>
              <w:lang w:val="es-CO"/>
            </w:rPr>
            <w:t>Versión N°:</w:t>
          </w:r>
        </w:p>
      </w:tc>
      <w:tc>
        <w:tcPr>
          <w:tcW w:w="2288" w:type="dxa"/>
          <w:shd w:val="clear" w:color="auto" w:fill="auto"/>
          <w:vAlign w:val="center"/>
        </w:tcPr>
        <w:p w:rsidR="0045243B" w:rsidRPr="00676411" w:rsidRDefault="0045243B" w:rsidP="0045243B">
          <w:pPr>
            <w:jc w:val="center"/>
            <w:rPr>
              <w:rFonts w:ascii="Arial" w:hAnsi="Arial" w:cs="Arial"/>
              <w:b/>
              <w:lang w:val="es-CO"/>
            </w:rPr>
          </w:pPr>
          <w:r w:rsidRPr="00676411">
            <w:rPr>
              <w:rFonts w:ascii="Arial" w:hAnsi="Arial" w:cs="Arial"/>
              <w:b/>
              <w:lang w:val="es-CO"/>
            </w:rPr>
            <w:t>0</w:t>
          </w:r>
          <w:r w:rsidR="004E6497" w:rsidRPr="00676411">
            <w:rPr>
              <w:rFonts w:ascii="Arial" w:hAnsi="Arial" w:cs="Arial"/>
              <w:b/>
              <w:lang w:val="es-CO"/>
            </w:rPr>
            <w:t>3</w:t>
          </w:r>
        </w:p>
      </w:tc>
    </w:tr>
    <w:tr w:rsidR="0045243B" w:rsidRPr="00B63287" w:rsidTr="00676411">
      <w:tblPrEx>
        <w:tblCellMar>
          <w:left w:w="108" w:type="dxa"/>
          <w:right w:w="108" w:type="dxa"/>
        </w:tblCellMar>
      </w:tblPrEx>
      <w:trPr>
        <w:trHeight w:val="367"/>
        <w:jc w:val="center"/>
      </w:trPr>
      <w:tc>
        <w:tcPr>
          <w:tcW w:w="1291" w:type="dxa"/>
          <w:vMerge/>
        </w:tcPr>
        <w:p w:rsidR="0045243B" w:rsidRPr="00B63287" w:rsidRDefault="0045243B" w:rsidP="0045243B">
          <w:pPr>
            <w:rPr>
              <w:rFonts w:cs="Arial"/>
              <w:b/>
              <w:sz w:val="20"/>
            </w:rPr>
          </w:pPr>
        </w:p>
      </w:tc>
      <w:tc>
        <w:tcPr>
          <w:tcW w:w="5225" w:type="dxa"/>
          <w:vMerge/>
          <w:vAlign w:val="center"/>
        </w:tcPr>
        <w:p w:rsidR="0045243B" w:rsidRPr="00676411" w:rsidRDefault="0045243B" w:rsidP="0045243B">
          <w:pPr>
            <w:jc w:val="center"/>
            <w:rPr>
              <w:rFonts w:ascii="Arial" w:hAnsi="Arial" w:cs="Arial"/>
              <w:b/>
              <w:lang w:val="es-CO"/>
            </w:rPr>
          </w:pPr>
        </w:p>
      </w:tc>
      <w:tc>
        <w:tcPr>
          <w:tcW w:w="1559" w:type="dxa"/>
          <w:vAlign w:val="center"/>
        </w:tcPr>
        <w:p w:rsidR="0045243B" w:rsidRPr="00676411" w:rsidRDefault="0045243B" w:rsidP="00676411">
          <w:pPr>
            <w:jc w:val="center"/>
            <w:rPr>
              <w:rFonts w:ascii="Arial" w:hAnsi="Arial" w:cs="Arial"/>
              <w:b/>
              <w:lang w:val="es-CO"/>
            </w:rPr>
          </w:pPr>
          <w:r w:rsidRPr="00676411">
            <w:rPr>
              <w:rFonts w:ascii="Arial" w:hAnsi="Arial" w:cs="Arial"/>
              <w:b/>
              <w:lang w:val="es-CO"/>
            </w:rPr>
            <w:t>Vigencia:</w:t>
          </w:r>
        </w:p>
      </w:tc>
      <w:tc>
        <w:tcPr>
          <w:tcW w:w="2288" w:type="dxa"/>
          <w:shd w:val="clear" w:color="auto" w:fill="auto"/>
          <w:vAlign w:val="center"/>
        </w:tcPr>
        <w:p w:rsidR="0045243B" w:rsidRPr="00676411" w:rsidRDefault="00676411" w:rsidP="0045243B">
          <w:pPr>
            <w:jc w:val="center"/>
            <w:rPr>
              <w:rFonts w:ascii="Arial" w:hAnsi="Arial" w:cs="Arial"/>
              <w:b/>
              <w:lang w:val="es-CO"/>
            </w:rPr>
          </w:pPr>
          <w:r>
            <w:rPr>
              <w:rFonts w:ascii="Arial" w:hAnsi="Arial" w:cs="Arial"/>
              <w:b/>
              <w:lang w:val="es-CO"/>
            </w:rPr>
            <w:t>23-10-2023</w:t>
          </w:r>
        </w:p>
      </w:tc>
    </w:tr>
  </w:tbl>
  <w:p w:rsidR="00143623" w:rsidRDefault="00143623">
    <w:pPr>
      <w:pStyle w:val="Encabezado"/>
    </w:pPr>
    <w:r>
      <w:rPr>
        <w:noProof/>
        <w:lang w:val="es-CO" w:eastAsia="es-CO"/>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22D9C"/>
    <w:multiLevelType w:val="hybridMultilevel"/>
    <w:tmpl w:val="023AB6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23447F"/>
    <w:multiLevelType w:val="hybridMultilevel"/>
    <w:tmpl w:val="EA12349C"/>
    <w:lvl w:ilvl="0" w:tplc="0E6E045E">
      <w:start w:val="1"/>
      <w:numFmt w:val="lowerLetter"/>
      <w:lvlText w:val="%1)"/>
      <w:lvlJc w:val="left"/>
      <w:pPr>
        <w:ind w:left="720" w:hanging="360"/>
      </w:pPr>
      <w:rPr>
        <w:rFonts w:hint="default"/>
        <w:b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4952B4"/>
    <w:multiLevelType w:val="multilevel"/>
    <w:tmpl w:val="1CA2B44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5136BA"/>
    <w:multiLevelType w:val="hybridMultilevel"/>
    <w:tmpl w:val="385A5028"/>
    <w:lvl w:ilvl="0" w:tplc="008A02D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F30549"/>
    <w:multiLevelType w:val="hybridMultilevel"/>
    <w:tmpl w:val="0480EC8E"/>
    <w:lvl w:ilvl="0" w:tplc="D52ECE2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54E7DD0"/>
    <w:multiLevelType w:val="multilevel"/>
    <w:tmpl w:val="CC2A19C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63235D8"/>
    <w:multiLevelType w:val="hybridMultilevel"/>
    <w:tmpl w:val="A8A67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756DC0"/>
    <w:multiLevelType w:val="hybridMultilevel"/>
    <w:tmpl w:val="2A82205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05765C"/>
    <w:multiLevelType w:val="hybridMultilevel"/>
    <w:tmpl w:val="84BA4AEE"/>
    <w:lvl w:ilvl="0" w:tplc="190418A8">
      <w:start w:val="1"/>
      <w:numFmt w:val="upperLetter"/>
      <w:lvlText w:val="%1."/>
      <w:lvlJc w:val="left"/>
      <w:pPr>
        <w:ind w:left="786" w:hanging="360"/>
      </w:pPr>
      <w:rPr>
        <w:rFonts w:hint="default"/>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9" w15:restartNumberingAfterBreak="0">
    <w:nsid w:val="264616AE"/>
    <w:multiLevelType w:val="hybridMultilevel"/>
    <w:tmpl w:val="8CB0E4AE"/>
    <w:lvl w:ilvl="0" w:tplc="7DE0726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39A4EE3"/>
    <w:multiLevelType w:val="hybridMultilevel"/>
    <w:tmpl w:val="45BCAF40"/>
    <w:lvl w:ilvl="0" w:tplc="93CA3902">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3EC02FE"/>
    <w:multiLevelType w:val="hybridMultilevel"/>
    <w:tmpl w:val="AC90BC2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23F0ABF"/>
    <w:multiLevelType w:val="multilevel"/>
    <w:tmpl w:val="D91A661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6BA5939"/>
    <w:multiLevelType w:val="hybridMultilevel"/>
    <w:tmpl w:val="36748D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B290353"/>
    <w:multiLevelType w:val="hybridMultilevel"/>
    <w:tmpl w:val="8C6C8B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B76192D"/>
    <w:multiLevelType w:val="hybridMultilevel"/>
    <w:tmpl w:val="4F5032B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404346B"/>
    <w:multiLevelType w:val="hybridMultilevel"/>
    <w:tmpl w:val="F490CECA"/>
    <w:lvl w:ilvl="0" w:tplc="C4CAF29C">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7" w15:restartNumberingAfterBreak="0">
    <w:nsid w:val="65234E13"/>
    <w:multiLevelType w:val="hybridMultilevel"/>
    <w:tmpl w:val="61440CC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4A0293"/>
    <w:multiLevelType w:val="multilevel"/>
    <w:tmpl w:val="BD7E3636"/>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C7C3141"/>
    <w:multiLevelType w:val="multilevel"/>
    <w:tmpl w:val="7CF41D98"/>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B6B1713"/>
    <w:multiLevelType w:val="hybridMultilevel"/>
    <w:tmpl w:val="82CC43A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abstractNumId w:val="8"/>
  </w:num>
  <w:num w:numId="2">
    <w:abstractNumId w:val="6"/>
  </w:num>
  <w:num w:numId="3">
    <w:abstractNumId w:val="0"/>
  </w:num>
  <w:num w:numId="4">
    <w:abstractNumId w:val="15"/>
  </w:num>
  <w:num w:numId="5">
    <w:abstractNumId w:val="9"/>
  </w:num>
  <w:num w:numId="6">
    <w:abstractNumId w:val="7"/>
  </w:num>
  <w:num w:numId="7">
    <w:abstractNumId w:val="4"/>
  </w:num>
  <w:num w:numId="8">
    <w:abstractNumId w:val="20"/>
  </w:num>
  <w:num w:numId="9">
    <w:abstractNumId w:val="5"/>
  </w:num>
  <w:num w:numId="10">
    <w:abstractNumId w:val="2"/>
  </w:num>
  <w:num w:numId="11">
    <w:abstractNumId w:val="19"/>
  </w:num>
  <w:num w:numId="12">
    <w:abstractNumId w:val="16"/>
  </w:num>
  <w:num w:numId="13">
    <w:abstractNumId w:val="12"/>
  </w:num>
  <w:num w:numId="14">
    <w:abstractNumId w:val="18"/>
  </w:num>
  <w:num w:numId="15">
    <w:abstractNumId w:val="1"/>
  </w:num>
  <w:num w:numId="16">
    <w:abstractNumId w:val="3"/>
  </w:num>
  <w:num w:numId="17">
    <w:abstractNumId w:val="13"/>
  </w:num>
  <w:num w:numId="18">
    <w:abstractNumId w:val="14"/>
  </w:num>
  <w:num w:numId="19">
    <w:abstractNumId w:val="10"/>
  </w:num>
  <w:num w:numId="20">
    <w:abstractNumId w:val="11"/>
  </w:num>
  <w:num w:numId="21">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749"/>
    <w:rsid w:val="00000DF6"/>
    <w:rsid w:val="00004CDD"/>
    <w:rsid w:val="00006C48"/>
    <w:rsid w:val="000121FD"/>
    <w:rsid w:val="00013C43"/>
    <w:rsid w:val="000155D6"/>
    <w:rsid w:val="000164E8"/>
    <w:rsid w:val="00017BD5"/>
    <w:rsid w:val="0002172C"/>
    <w:rsid w:val="000218D0"/>
    <w:rsid w:val="0002447E"/>
    <w:rsid w:val="00024851"/>
    <w:rsid w:val="00024891"/>
    <w:rsid w:val="0002504D"/>
    <w:rsid w:val="00026EC1"/>
    <w:rsid w:val="00027323"/>
    <w:rsid w:val="0002747D"/>
    <w:rsid w:val="00027DF9"/>
    <w:rsid w:val="000338A6"/>
    <w:rsid w:val="00033CAD"/>
    <w:rsid w:val="0003521C"/>
    <w:rsid w:val="00035248"/>
    <w:rsid w:val="00036784"/>
    <w:rsid w:val="000409D3"/>
    <w:rsid w:val="000428C3"/>
    <w:rsid w:val="00042BC1"/>
    <w:rsid w:val="00043A15"/>
    <w:rsid w:val="00044730"/>
    <w:rsid w:val="0005250F"/>
    <w:rsid w:val="000527FE"/>
    <w:rsid w:val="00052B86"/>
    <w:rsid w:val="00055140"/>
    <w:rsid w:val="000624D4"/>
    <w:rsid w:val="0006381A"/>
    <w:rsid w:val="00063F23"/>
    <w:rsid w:val="00066DB2"/>
    <w:rsid w:val="00067282"/>
    <w:rsid w:val="00067B0A"/>
    <w:rsid w:val="00067C0C"/>
    <w:rsid w:val="00067D8B"/>
    <w:rsid w:val="00067F73"/>
    <w:rsid w:val="00071E41"/>
    <w:rsid w:val="00074BFD"/>
    <w:rsid w:val="00075BDD"/>
    <w:rsid w:val="0007742E"/>
    <w:rsid w:val="00080746"/>
    <w:rsid w:val="0008217C"/>
    <w:rsid w:val="000823CF"/>
    <w:rsid w:val="000851D4"/>
    <w:rsid w:val="00086264"/>
    <w:rsid w:val="000867F5"/>
    <w:rsid w:val="00092E9C"/>
    <w:rsid w:val="0009305A"/>
    <w:rsid w:val="00097F5A"/>
    <w:rsid w:val="000A172D"/>
    <w:rsid w:val="000A1ECE"/>
    <w:rsid w:val="000A4AE2"/>
    <w:rsid w:val="000A4E07"/>
    <w:rsid w:val="000A521E"/>
    <w:rsid w:val="000A59A6"/>
    <w:rsid w:val="000A5A21"/>
    <w:rsid w:val="000A5DA0"/>
    <w:rsid w:val="000A7447"/>
    <w:rsid w:val="000B28F9"/>
    <w:rsid w:val="000B323A"/>
    <w:rsid w:val="000B5BB3"/>
    <w:rsid w:val="000B64DC"/>
    <w:rsid w:val="000C04FE"/>
    <w:rsid w:val="000C06CB"/>
    <w:rsid w:val="000C077F"/>
    <w:rsid w:val="000C12E6"/>
    <w:rsid w:val="000C3274"/>
    <w:rsid w:val="000C69DF"/>
    <w:rsid w:val="000D00B1"/>
    <w:rsid w:val="000D2328"/>
    <w:rsid w:val="000D2421"/>
    <w:rsid w:val="000D3F52"/>
    <w:rsid w:val="000D74A9"/>
    <w:rsid w:val="000E03A8"/>
    <w:rsid w:val="000E3067"/>
    <w:rsid w:val="000E44EF"/>
    <w:rsid w:val="000E6BB8"/>
    <w:rsid w:val="000E7227"/>
    <w:rsid w:val="000F0CE9"/>
    <w:rsid w:val="000F182C"/>
    <w:rsid w:val="000F5A22"/>
    <w:rsid w:val="000F78CF"/>
    <w:rsid w:val="000F7F53"/>
    <w:rsid w:val="00100A26"/>
    <w:rsid w:val="00100C55"/>
    <w:rsid w:val="00102FCB"/>
    <w:rsid w:val="00104A0F"/>
    <w:rsid w:val="00106CB4"/>
    <w:rsid w:val="00111568"/>
    <w:rsid w:val="0011160D"/>
    <w:rsid w:val="001158E3"/>
    <w:rsid w:val="001170AA"/>
    <w:rsid w:val="001177A3"/>
    <w:rsid w:val="001220EC"/>
    <w:rsid w:val="00123E1D"/>
    <w:rsid w:val="00124671"/>
    <w:rsid w:val="0012473C"/>
    <w:rsid w:val="00124E5A"/>
    <w:rsid w:val="001253A0"/>
    <w:rsid w:val="00127081"/>
    <w:rsid w:val="00127D35"/>
    <w:rsid w:val="00132237"/>
    <w:rsid w:val="0013235B"/>
    <w:rsid w:val="001324BA"/>
    <w:rsid w:val="001333E6"/>
    <w:rsid w:val="0013345A"/>
    <w:rsid w:val="001356EB"/>
    <w:rsid w:val="00136581"/>
    <w:rsid w:val="00141F31"/>
    <w:rsid w:val="00143623"/>
    <w:rsid w:val="00143B97"/>
    <w:rsid w:val="00146B6F"/>
    <w:rsid w:val="00147AEE"/>
    <w:rsid w:val="00150BED"/>
    <w:rsid w:val="00154F28"/>
    <w:rsid w:val="00155AD9"/>
    <w:rsid w:val="0015619C"/>
    <w:rsid w:val="00157303"/>
    <w:rsid w:val="0015787C"/>
    <w:rsid w:val="00157F78"/>
    <w:rsid w:val="00160303"/>
    <w:rsid w:val="00162CC0"/>
    <w:rsid w:val="00163FB6"/>
    <w:rsid w:val="0016408B"/>
    <w:rsid w:val="00170FF7"/>
    <w:rsid w:val="0017211C"/>
    <w:rsid w:val="00172C7A"/>
    <w:rsid w:val="00172F3C"/>
    <w:rsid w:val="00173C11"/>
    <w:rsid w:val="0017513D"/>
    <w:rsid w:val="00177853"/>
    <w:rsid w:val="0018126E"/>
    <w:rsid w:val="001828DB"/>
    <w:rsid w:val="00182A25"/>
    <w:rsid w:val="00183189"/>
    <w:rsid w:val="0018325C"/>
    <w:rsid w:val="001845C6"/>
    <w:rsid w:val="00185EB7"/>
    <w:rsid w:val="0018706B"/>
    <w:rsid w:val="0019344D"/>
    <w:rsid w:val="00193F4A"/>
    <w:rsid w:val="001957D3"/>
    <w:rsid w:val="00195965"/>
    <w:rsid w:val="001A0C81"/>
    <w:rsid w:val="001A2DDD"/>
    <w:rsid w:val="001A3A34"/>
    <w:rsid w:val="001A4084"/>
    <w:rsid w:val="001A43AF"/>
    <w:rsid w:val="001A4F53"/>
    <w:rsid w:val="001B02C4"/>
    <w:rsid w:val="001B0B0E"/>
    <w:rsid w:val="001B0DD0"/>
    <w:rsid w:val="001B14F0"/>
    <w:rsid w:val="001B1C5C"/>
    <w:rsid w:val="001B23DA"/>
    <w:rsid w:val="001B52DA"/>
    <w:rsid w:val="001C01EC"/>
    <w:rsid w:val="001C022B"/>
    <w:rsid w:val="001C08AF"/>
    <w:rsid w:val="001C096D"/>
    <w:rsid w:val="001C09A4"/>
    <w:rsid w:val="001C0B3F"/>
    <w:rsid w:val="001C0BE7"/>
    <w:rsid w:val="001C1720"/>
    <w:rsid w:val="001C1C8A"/>
    <w:rsid w:val="001C2EB1"/>
    <w:rsid w:val="001C4737"/>
    <w:rsid w:val="001C4BAD"/>
    <w:rsid w:val="001C72EC"/>
    <w:rsid w:val="001D03AA"/>
    <w:rsid w:val="001D0734"/>
    <w:rsid w:val="001D10B0"/>
    <w:rsid w:val="001D30A6"/>
    <w:rsid w:val="001D454B"/>
    <w:rsid w:val="001D68B2"/>
    <w:rsid w:val="001D7CFA"/>
    <w:rsid w:val="001E0110"/>
    <w:rsid w:val="001E045F"/>
    <w:rsid w:val="001E0605"/>
    <w:rsid w:val="001E2178"/>
    <w:rsid w:val="001E499D"/>
    <w:rsid w:val="001E5419"/>
    <w:rsid w:val="001E7F66"/>
    <w:rsid w:val="001F158E"/>
    <w:rsid w:val="001F2307"/>
    <w:rsid w:val="0020022B"/>
    <w:rsid w:val="00202E05"/>
    <w:rsid w:val="00205052"/>
    <w:rsid w:val="00210B05"/>
    <w:rsid w:val="00211618"/>
    <w:rsid w:val="00211B1A"/>
    <w:rsid w:val="0021410E"/>
    <w:rsid w:val="002162A7"/>
    <w:rsid w:val="00220631"/>
    <w:rsid w:val="00220D4A"/>
    <w:rsid w:val="002212B2"/>
    <w:rsid w:val="002213A9"/>
    <w:rsid w:val="00221E45"/>
    <w:rsid w:val="0022355A"/>
    <w:rsid w:val="00225214"/>
    <w:rsid w:val="00232193"/>
    <w:rsid w:val="00232BF0"/>
    <w:rsid w:val="00233309"/>
    <w:rsid w:val="0023339B"/>
    <w:rsid w:val="00235462"/>
    <w:rsid w:val="00236A8A"/>
    <w:rsid w:val="00236DB2"/>
    <w:rsid w:val="002402BB"/>
    <w:rsid w:val="00243FC9"/>
    <w:rsid w:val="00247059"/>
    <w:rsid w:val="002479F7"/>
    <w:rsid w:val="002512C1"/>
    <w:rsid w:val="00256673"/>
    <w:rsid w:val="0025776D"/>
    <w:rsid w:val="00262195"/>
    <w:rsid w:val="00262580"/>
    <w:rsid w:val="00264972"/>
    <w:rsid w:val="00272E9D"/>
    <w:rsid w:val="00277832"/>
    <w:rsid w:val="00284F32"/>
    <w:rsid w:val="00285124"/>
    <w:rsid w:val="00285CEB"/>
    <w:rsid w:val="00285E54"/>
    <w:rsid w:val="002928C8"/>
    <w:rsid w:val="00292976"/>
    <w:rsid w:val="0029366D"/>
    <w:rsid w:val="00294F52"/>
    <w:rsid w:val="002959A3"/>
    <w:rsid w:val="002A1077"/>
    <w:rsid w:val="002A13C5"/>
    <w:rsid w:val="002A1591"/>
    <w:rsid w:val="002A53BA"/>
    <w:rsid w:val="002A6D71"/>
    <w:rsid w:val="002A7AFF"/>
    <w:rsid w:val="002B0878"/>
    <w:rsid w:val="002B17C8"/>
    <w:rsid w:val="002B1E4C"/>
    <w:rsid w:val="002B3C22"/>
    <w:rsid w:val="002B3E79"/>
    <w:rsid w:val="002B5AAD"/>
    <w:rsid w:val="002B636D"/>
    <w:rsid w:val="002B6631"/>
    <w:rsid w:val="002B6F48"/>
    <w:rsid w:val="002C0D74"/>
    <w:rsid w:val="002C24E1"/>
    <w:rsid w:val="002C2F73"/>
    <w:rsid w:val="002C314D"/>
    <w:rsid w:val="002C638A"/>
    <w:rsid w:val="002C792B"/>
    <w:rsid w:val="002C7AC4"/>
    <w:rsid w:val="002C7C6F"/>
    <w:rsid w:val="002D3871"/>
    <w:rsid w:val="002D3874"/>
    <w:rsid w:val="002D3F8D"/>
    <w:rsid w:val="002D6045"/>
    <w:rsid w:val="002D6F42"/>
    <w:rsid w:val="002D7E42"/>
    <w:rsid w:val="002D7E98"/>
    <w:rsid w:val="002E0CE8"/>
    <w:rsid w:val="002E2ACF"/>
    <w:rsid w:val="002E2D38"/>
    <w:rsid w:val="002E3137"/>
    <w:rsid w:val="002E389A"/>
    <w:rsid w:val="002E3E18"/>
    <w:rsid w:val="002E5F4E"/>
    <w:rsid w:val="002F36AA"/>
    <w:rsid w:val="00300A0E"/>
    <w:rsid w:val="003024EE"/>
    <w:rsid w:val="00302FA9"/>
    <w:rsid w:val="00304BBE"/>
    <w:rsid w:val="003129D2"/>
    <w:rsid w:val="00312A70"/>
    <w:rsid w:val="00313054"/>
    <w:rsid w:val="00316A23"/>
    <w:rsid w:val="003216FD"/>
    <w:rsid w:val="0032203A"/>
    <w:rsid w:val="00322E74"/>
    <w:rsid w:val="00324600"/>
    <w:rsid w:val="00327722"/>
    <w:rsid w:val="003304B9"/>
    <w:rsid w:val="00331FF4"/>
    <w:rsid w:val="0033361C"/>
    <w:rsid w:val="0033441B"/>
    <w:rsid w:val="003345D8"/>
    <w:rsid w:val="00334634"/>
    <w:rsid w:val="00335BAE"/>
    <w:rsid w:val="00335E57"/>
    <w:rsid w:val="003368C0"/>
    <w:rsid w:val="00337CBE"/>
    <w:rsid w:val="0034058B"/>
    <w:rsid w:val="003432A2"/>
    <w:rsid w:val="00343ABC"/>
    <w:rsid w:val="003445A9"/>
    <w:rsid w:val="00344AF9"/>
    <w:rsid w:val="00344D5F"/>
    <w:rsid w:val="0034515B"/>
    <w:rsid w:val="003504C1"/>
    <w:rsid w:val="003547FF"/>
    <w:rsid w:val="003549E8"/>
    <w:rsid w:val="00354C34"/>
    <w:rsid w:val="00355C11"/>
    <w:rsid w:val="00362093"/>
    <w:rsid w:val="003639E9"/>
    <w:rsid w:val="00363A03"/>
    <w:rsid w:val="003659A8"/>
    <w:rsid w:val="00365D66"/>
    <w:rsid w:val="00372789"/>
    <w:rsid w:val="00375A01"/>
    <w:rsid w:val="00376E72"/>
    <w:rsid w:val="00377C0C"/>
    <w:rsid w:val="003805D7"/>
    <w:rsid w:val="00381A0D"/>
    <w:rsid w:val="0038225C"/>
    <w:rsid w:val="00384AE9"/>
    <w:rsid w:val="00384E54"/>
    <w:rsid w:val="00386EC8"/>
    <w:rsid w:val="00390C9E"/>
    <w:rsid w:val="003912F2"/>
    <w:rsid w:val="00391B82"/>
    <w:rsid w:val="003922BC"/>
    <w:rsid w:val="00392CE9"/>
    <w:rsid w:val="003936E9"/>
    <w:rsid w:val="00393D48"/>
    <w:rsid w:val="00394B70"/>
    <w:rsid w:val="003A2D5C"/>
    <w:rsid w:val="003A2E01"/>
    <w:rsid w:val="003A69B4"/>
    <w:rsid w:val="003A6D8C"/>
    <w:rsid w:val="003A7305"/>
    <w:rsid w:val="003B01B4"/>
    <w:rsid w:val="003B2BA1"/>
    <w:rsid w:val="003B3568"/>
    <w:rsid w:val="003B3F5E"/>
    <w:rsid w:val="003B64B9"/>
    <w:rsid w:val="003B65B9"/>
    <w:rsid w:val="003B67C5"/>
    <w:rsid w:val="003B7154"/>
    <w:rsid w:val="003C0202"/>
    <w:rsid w:val="003C4670"/>
    <w:rsid w:val="003C731E"/>
    <w:rsid w:val="003D2928"/>
    <w:rsid w:val="003D4104"/>
    <w:rsid w:val="003E0259"/>
    <w:rsid w:val="003E0805"/>
    <w:rsid w:val="003E1556"/>
    <w:rsid w:val="003E34FD"/>
    <w:rsid w:val="003E523C"/>
    <w:rsid w:val="003E54A8"/>
    <w:rsid w:val="003E64B7"/>
    <w:rsid w:val="003E7F44"/>
    <w:rsid w:val="003F0036"/>
    <w:rsid w:val="003F3908"/>
    <w:rsid w:val="003F7339"/>
    <w:rsid w:val="004027B5"/>
    <w:rsid w:val="00402F05"/>
    <w:rsid w:val="004058B7"/>
    <w:rsid w:val="004079E3"/>
    <w:rsid w:val="00411B61"/>
    <w:rsid w:val="00420701"/>
    <w:rsid w:val="004218DD"/>
    <w:rsid w:val="004229C5"/>
    <w:rsid w:val="0042354E"/>
    <w:rsid w:val="00423A3B"/>
    <w:rsid w:val="00427952"/>
    <w:rsid w:val="00427BA4"/>
    <w:rsid w:val="00427E7F"/>
    <w:rsid w:val="004329CA"/>
    <w:rsid w:val="00433E62"/>
    <w:rsid w:val="0043497D"/>
    <w:rsid w:val="004349F7"/>
    <w:rsid w:val="00435729"/>
    <w:rsid w:val="00436B20"/>
    <w:rsid w:val="004439ED"/>
    <w:rsid w:val="004450E8"/>
    <w:rsid w:val="0044570B"/>
    <w:rsid w:val="00445C9A"/>
    <w:rsid w:val="00446506"/>
    <w:rsid w:val="00450531"/>
    <w:rsid w:val="00450A13"/>
    <w:rsid w:val="00450DE3"/>
    <w:rsid w:val="0045243B"/>
    <w:rsid w:val="00453CDF"/>
    <w:rsid w:val="00454178"/>
    <w:rsid w:val="00457AB2"/>
    <w:rsid w:val="00457ED2"/>
    <w:rsid w:val="004617BE"/>
    <w:rsid w:val="00462899"/>
    <w:rsid w:val="00464C37"/>
    <w:rsid w:val="00467810"/>
    <w:rsid w:val="00471F66"/>
    <w:rsid w:val="00472118"/>
    <w:rsid w:val="00472F88"/>
    <w:rsid w:val="00474047"/>
    <w:rsid w:val="00477E9B"/>
    <w:rsid w:val="00481F4B"/>
    <w:rsid w:val="00484FA3"/>
    <w:rsid w:val="00485798"/>
    <w:rsid w:val="004857E6"/>
    <w:rsid w:val="00493CCA"/>
    <w:rsid w:val="0049581E"/>
    <w:rsid w:val="0049589A"/>
    <w:rsid w:val="0049658D"/>
    <w:rsid w:val="00496819"/>
    <w:rsid w:val="00496A1B"/>
    <w:rsid w:val="004A0271"/>
    <w:rsid w:val="004A0B35"/>
    <w:rsid w:val="004A17CC"/>
    <w:rsid w:val="004A7848"/>
    <w:rsid w:val="004B066E"/>
    <w:rsid w:val="004B237D"/>
    <w:rsid w:val="004B36CA"/>
    <w:rsid w:val="004B666A"/>
    <w:rsid w:val="004C0DD2"/>
    <w:rsid w:val="004C112A"/>
    <w:rsid w:val="004C19BE"/>
    <w:rsid w:val="004C1CC2"/>
    <w:rsid w:val="004C2716"/>
    <w:rsid w:val="004C482A"/>
    <w:rsid w:val="004C696A"/>
    <w:rsid w:val="004C73D8"/>
    <w:rsid w:val="004D1177"/>
    <w:rsid w:val="004D1DCB"/>
    <w:rsid w:val="004D2A3E"/>
    <w:rsid w:val="004D2CCF"/>
    <w:rsid w:val="004D6369"/>
    <w:rsid w:val="004D6CF6"/>
    <w:rsid w:val="004D711B"/>
    <w:rsid w:val="004D717E"/>
    <w:rsid w:val="004E0246"/>
    <w:rsid w:val="004E247D"/>
    <w:rsid w:val="004E4271"/>
    <w:rsid w:val="004E4A8F"/>
    <w:rsid w:val="004E6497"/>
    <w:rsid w:val="004E68B9"/>
    <w:rsid w:val="004E7432"/>
    <w:rsid w:val="004F0489"/>
    <w:rsid w:val="004F579C"/>
    <w:rsid w:val="004F6766"/>
    <w:rsid w:val="004F6B8E"/>
    <w:rsid w:val="004F7357"/>
    <w:rsid w:val="005022B9"/>
    <w:rsid w:val="00502445"/>
    <w:rsid w:val="00504A61"/>
    <w:rsid w:val="00506C3E"/>
    <w:rsid w:val="005072ED"/>
    <w:rsid w:val="00510B36"/>
    <w:rsid w:val="005141F1"/>
    <w:rsid w:val="005223D1"/>
    <w:rsid w:val="00524C2C"/>
    <w:rsid w:val="00526005"/>
    <w:rsid w:val="005265B3"/>
    <w:rsid w:val="00526671"/>
    <w:rsid w:val="00527C79"/>
    <w:rsid w:val="00530107"/>
    <w:rsid w:val="00532953"/>
    <w:rsid w:val="00532D5C"/>
    <w:rsid w:val="0053346C"/>
    <w:rsid w:val="00534E51"/>
    <w:rsid w:val="00534F45"/>
    <w:rsid w:val="00536E42"/>
    <w:rsid w:val="005468F4"/>
    <w:rsid w:val="00546A43"/>
    <w:rsid w:val="005478F6"/>
    <w:rsid w:val="00552C02"/>
    <w:rsid w:val="00555073"/>
    <w:rsid w:val="0055532A"/>
    <w:rsid w:val="00556191"/>
    <w:rsid w:val="005601CF"/>
    <w:rsid w:val="0056104D"/>
    <w:rsid w:val="0056104F"/>
    <w:rsid w:val="00563285"/>
    <w:rsid w:val="0056487B"/>
    <w:rsid w:val="00564960"/>
    <w:rsid w:val="0056776E"/>
    <w:rsid w:val="005715CE"/>
    <w:rsid w:val="0057162F"/>
    <w:rsid w:val="00572664"/>
    <w:rsid w:val="00573749"/>
    <w:rsid w:val="00573DBA"/>
    <w:rsid w:val="00574A6D"/>
    <w:rsid w:val="00577E47"/>
    <w:rsid w:val="005812F3"/>
    <w:rsid w:val="005815D3"/>
    <w:rsid w:val="00584E26"/>
    <w:rsid w:val="00586FBA"/>
    <w:rsid w:val="00587DAB"/>
    <w:rsid w:val="005967CC"/>
    <w:rsid w:val="005A2085"/>
    <w:rsid w:val="005A3904"/>
    <w:rsid w:val="005A4510"/>
    <w:rsid w:val="005A700C"/>
    <w:rsid w:val="005A7D2A"/>
    <w:rsid w:val="005B0EFA"/>
    <w:rsid w:val="005B1AE3"/>
    <w:rsid w:val="005B1F7C"/>
    <w:rsid w:val="005B326A"/>
    <w:rsid w:val="005B3AB3"/>
    <w:rsid w:val="005B60DD"/>
    <w:rsid w:val="005C0A45"/>
    <w:rsid w:val="005C5076"/>
    <w:rsid w:val="005C5152"/>
    <w:rsid w:val="005C5433"/>
    <w:rsid w:val="005C7220"/>
    <w:rsid w:val="005C7BB9"/>
    <w:rsid w:val="005D2D36"/>
    <w:rsid w:val="005D3FAB"/>
    <w:rsid w:val="005D4BB7"/>
    <w:rsid w:val="005D4C1E"/>
    <w:rsid w:val="005D5800"/>
    <w:rsid w:val="005E30F0"/>
    <w:rsid w:val="005E46A0"/>
    <w:rsid w:val="005E490D"/>
    <w:rsid w:val="005E5770"/>
    <w:rsid w:val="005F032F"/>
    <w:rsid w:val="005F0FA1"/>
    <w:rsid w:val="005F440A"/>
    <w:rsid w:val="005F49EF"/>
    <w:rsid w:val="006017BF"/>
    <w:rsid w:val="00606A43"/>
    <w:rsid w:val="006070A6"/>
    <w:rsid w:val="006109AF"/>
    <w:rsid w:val="006128C1"/>
    <w:rsid w:val="0061432C"/>
    <w:rsid w:val="00615B3D"/>
    <w:rsid w:val="0062000A"/>
    <w:rsid w:val="00620610"/>
    <w:rsid w:val="00620982"/>
    <w:rsid w:val="00620B0F"/>
    <w:rsid w:val="0062117E"/>
    <w:rsid w:val="006217A4"/>
    <w:rsid w:val="0062194C"/>
    <w:rsid w:val="00626B0E"/>
    <w:rsid w:val="00633AE7"/>
    <w:rsid w:val="006359DD"/>
    <w:rsid w:val="00636879"/>
    <w:rsid w:val="00640388"/>
    <w:rsid w:val="00640A8A"/>
    <w:rsid w:val="0064124E"/>
    <w:rsid w:val="006417C2"/>
    <w:rsid w:val="00642298"/>
    <w:rsid w:val="006429B1"/>
    <w:rsid w:val="00644914"/>
    <w:rsid w:val="0064493E"/>
    <w:rsid w:val="006457D6"/>
    <w:rsid w:val="00646DB1"/>
    <w:rsid w:val="0065038A"/>
    <w:rsid w:val="00652737"/>
    <w:rsid w:val="00653444"/>
    <w:rsid w:val="0065432F"/>
    <w:rsid w:val="00656CF9"/>
    <w:rsid w:val="00661ACC"/>
    <w:rsid w:val="006640ED"/>
    <w:rsid w:val="00664D4A"/>
    <w:rsid w:val="00664ED5"/>
    <w:rsid w:val="00666742"/>
    <w:rsid w:val="00666947"/>
    <w:rsid w:val="00666A4A"/>
    <w:rsid w:val="0066758B"/>
    <w:rsid w:val="0066784F"/>
    <w:rsid w:val="00672938"/>
    <w:rsid w:val="00672C17"/>
    <w:rsid w:val="0067619E"/>
    <w:rsid w:val="00676411"/>
    <w:rsid w:val="00676544"/>
    <w:rsid w:val="00686535"/>
    <w:rsid w:val="0069014D"/>
    <w:rsid w:val="00690491"/>
    <w:rsid w:val="0069068D"/>
    <w:rsid w:val="006910D4"/>
    <w:rsid w:val="00692BDF"/>
    <w:rsid w:val="006956D2"/>
    <w:rsid w:val="006A2223"/>
    <w:rsid w:val="006A2536"/>
    <w:rsid w:val="006A44BC"/>
    <w:rsid w:val="006B0AE8"/>
    <w:rsid w:val="006B3267"/>
    <w:rsid w:val="006B3382"/>
    <w:rsid w:val="006B39DE"/>
    <w:rsid w:val="006B5A00"/>
    <w:rsid w:val="006B5AFC"/>
    <w:rsid w:val="006B5E73"/>
    <w:rsid w:val="006B7335"/>
    <w:rsid w:val="006C0882"/>
    <w:rsid w:val="006C1000"/>
    <w:rsid w:val="006C219D"/>
    <w:rsid w:val="006C4CDF"/>
    <w:rsid w:val="006C7794"/>
    <w:rsid w:val="006D2E76"/>
    <w:rsid w:val="006D3702"/>
    <w:rsid w:val="006D49CB"/>
    <w:rsid w:val="006D5CB1"/>
    <w:rsid w:val="006D6185"/>
    <w:rsid w:val="006D697C"/>
    <w:rsid w:val="006D72A5"/>
    <w:rsid w:val="006D763F"/>
    <w:rsid w:val="006E0912"/>
    <w:rsid w:val="006E2F88"/>
    <w:rsid w:val="006E320F"/>
    <w:rsid w:val="006E39BB"/>
    <w:rsid w:val="006E4110"/>
    <w:rsid w:val="006E63F0"/>
    <w:rsid w:val="006E6EED"/>
    <w:rsid w:val="006F07B9"/>
    <w:rsid w:val="006F1AA9"/>
    <w:rsid w:val="006F1E60"/>
    <w:rsid w:val="006F4C85"/>
    <w:rsid w:val="006F63FB"/>
    <w:rsid w:val="006F6600"/>
    <w:rsid w:val="006F71FE"/>
    <w:rsid w:val="00700973"/>
    <w:rsid w:val="007026EE"/>
    <w:rsid w:val="00702BDF"/>
    <w:rsid w:val="00704219"/>
    <w:rsid w:val="007059A7"/>
    <w:rsid w:val="00705D88"/>
    <w:rsid w:val="007068C1"/>
    <w:rsid w:val="00712888"/>
    <w:rsid w:val="0071452C"/>
    <w:rsid w:val="0071639D"/>
    <w:rsid w:val="007202A9"/>
    <w:rsid w:val="00720714"/>
    <w:rsid w:val="00720C16"/>
    <w:rsid w:val="00720DD9"/>
    <w:rsid w:val="0072131B"/>
    <w:rsid w:val="0072375E"/>
    <w:rsid w:val="00724440"/>
    <w:rsid w:val="00727F89"/>
    <w:rsid w:val="0073116D"/>
    <w:rsid w:val="00731174"/>
    <w:rsid w:val="00734324"/>
    <w:rsid w:val="00735D38"/>
    <w:rsid w:val="00736908"/>
    <w:rsid w:val="0074020A"/>
    <w:rsid w:val="007412CB"/>
    <w:rsid w:val="00742451"/>
    <w:rsid w:val="00744DF7"/>
    <w:rsid w:val="00745111"/>
    <w:rsid w:val="007452F3"/>
    <w:rsid w:val="00746402"/>
    <w:rsid w:val="00751572"/>
    <w:rsid w:val="00752018"/>
    <w:rsid w:val="0075383D"/>
    <w:rsid w:val="00753BD0"/>
    <w:rsid w:val="00754A99"/>
    <w:rsid w:val="00754B5C"/>
    <w:rsid w:val="0076282D"/>
    <w:rsid w:val="0076552F"/>
    <w:rsid w:val="00765C5A"/>
    <w:rsid w:val="00766F1E"/>
    <w:rsid w:val="007675F3"/>
    <w:rsid w:val="00770974"/>
    <w:rsid w:val="00773B17"/>
    <w:rsid w:val="0077449F"/>
    <w:rsid w:val="007749B0"/>
    <w:rsid w:val="007766CF"/>
    <w:rsid w:val="00777DDF"/>
    <w:rsid w:val="0078312B"/>
    <w:rsid w:val="00791B07"/>
    <w:rsid w:val="00793187"/>
    <w:rsid w:val="00795624"/>
    <w:rsid w:val="00796E76"/>
    <w:rsid w:val="00797386"/>
    <w:rsid w:val="00797C17"/>
    <w:rsid w:val="007A19C8"/>
    <w:rsid w:val="007A43F5"/>
    <w:rsid w:val="007A4CA8"/>
    <w:rsid w:val="007A5B05"/>
    <w:rsid w:val="007A65B5"/>
    <w:rsid w:val="007B33B1"/>
    <w:rsid w:val="007B484A"/>
    <w:rsid w:val="007C05D9"/>
    <w:rsid w:val="007C1950"/>
    <w:rsid w:val="007C1D7D"/>
    <w:rsid w:val="007C23FD"/>
    <w:rsid w:val="007C495D"/>
    <w:rsid w:val="007C57BC"/>
    <w:rsid w:val="007C6CD2"/>
    <w:rsid w:val="007C73BF"/>
    <w:rsid w:val="007C7525"/>
    <w:rsid w:val="007D0770"/>
    <w:rsid w:val="007D1B25"/>
    <w:rsid w:val="007D21BB"/>
    <w:rsid w:val="007D284A"/>
    <w:rsid w:val="007D314E"/>
    <w:rsid w:val="007D3725"/>
    <w:rsid w:val="007D4526"/>
    <w:rsid w:val="007D5D17"/>
    <w:rsid w:val="007D5E45"/>
    <w:rsid w:val="007D5F4B"/>
    <w:rsid w:val="007D6215"/>
    <w:rsid w:val="007D621B"/>
    <w:rsid w:val="007D7D92"/>
    <w:rsid w:val="007E12E5"/>
    <w:rsid w:val="007E174E"/>
    <w:rsid w:val="007E33CB"/>
    <w:rsid w:val="007E3D65"/>
    <w:rsid w:val="007E5C7C"/>
    <w:rsid w:val="007E6E67"/>
    <w:rsid w:val="007F0664"/>
    <w:rsid w:val="00800A61"/>
    <w:rsid w:val="00802B90"/>
    <w:rsid w:val="00803911"/>
    <w:rsid w:val="00803A78"/>
    <w:rsid w:val="00805DC9"/>
    <w:rsid w:val="00806107"/>
    <w:rsid w:val="008072BE"/>
    <w:rsid w:val="0080762E"/>
    <w:rsid w:val="0081047B"/>
    <w:rsid w:val="00811512"/>
    <w:rsid w:val="0081246E"/>
    <w:rsid w:val="00816B8B"/>
    <w:rsid w:val="0082073F"/>
    <w:rsid w:val="008318FA"/>
    <w:rsid w:val="00831AE8"/>
    <w:rsid w:val="00836A68"/>
    <w:rsid w:val="00842A06"/>
    <w:rsid w:val="0084300E"/>
    <w:rsid w:val="00843442"/>
    <w:rsid w:val="00843E5D"/>
    <w:rsid w:val="00846FFE"/>
    <w:rsid w:val="0084701F"/>
    <w:rsid w:val="00852FF1"/>
    <w:rsid w:val="00853AA6"/>
    <w:rsid w:val="008545A8"/>
    <w:rsid w:val="00855C4E"/>
    <w:rsid w:val="0085772F"/>
    <w:rsid w:val="00860096"/>
    <w:rsid w:val="00865C7A"/>
    <w:rsid w:val="00867539"/>
    <w:rsid w:val="0087071D"/>
    <w:rsid w:val="00871237"/>
    <w:rsid w:val="0087306B"/>
    <w:rsid w:val="00874ED4"/>
    <w:rsid w:val="008756A4"/>
    <w:rsid w:val="00876907"/>
    <w:rsid w:val="00877042"/>
    <w:rsid w:val="00880638"/>
    <w:rsid w:val="00880FEF"/>
    <w:rsid w:val="00881808"/>
    <w:rsid w:val="00881CD3"/>
    <w:rsid w:val="00882E7F"/>
    <w:rsid w:val="008837A8"/>
    <w:rsid w:val="008840C2"/>
    <w:rsid w:val="00890BC1"/>
    <w:rsid w:val="00891DFC"/>
    <w:rsid w:val="00892E51"/>
    <w:rsid w:val="008938B5"/>
    <w:rsid w:val="00895368"/>
    <w:rsid w:val="008A67A1"/>
    <w:rsid w:val="008B0EB4"/>
    <w:rsid w:val="008B12AF"/>
    <w:rsid w:val="008B4B9D"/>
    <w:rsid w:val="008C1710"/>
    <w:rsid w:val="008C4990"/>
    <w:rsid w:val="008C58F7"/>
    <w:rsid w:val="008C5F31"/>
    <w:rsid w:val="008C75A5"/>
    <w:rsid w:val="008C7C72"/>
    <w:rsid w:val="008D0836"/>
    <w:rsid w:val="008D1F82"/>
    <w:rsid w:val="008D27D3"/>
    <w:rsid w:val="008D381F"/>
    <w:rsid w:val="008D5C25"/>
    <w:rsid w:val="008E3746"/>
    <w:rsid w:val="008E7BE9"/>
    <w:rsid w:val="008F2708"/>
    <w:rsid w:val="008F2D11"/>
    <w:rsid w:val="008F3093"/>
    <w:rsid w:val="008F4146"/>
    <w:rsid w:val="008F5657"/>
    <w:rsid w:val="008F5C8C"/>
    <w:rsid w:val="008F5CF4"/>
    <w:rsid w:val="008F5D08"/>
    <w:rsid w:val="0090067B"/>
    <w:rsid w:val="00903043"/>
    <w:rsid w:val="009058D3"/>
    <w:rsid w:val="00906D62"/>
    <w:rsid w:val="00906D92"/>
    <w:rsid w:val="0091194C"/>
    <w:rsid w:val="009121F1"/>
    <w:rsid w:val="009136D0"/>
    <w:rsid w:val="00915350"/>
    <w:rsid w:val="009170EB"/>
    <w:rsid w:val="00917975"/>
    <w:rsid w:val="00921A19"/>
    <w:rsid w:val="00922467"/>
    <w:rsid w:val="009227F7"/>
    <w:rsid w:val="009249DA"/>
    <w:rsid w:val="009251C0"/>
    <w:rsid w:val="00925426"/>
    <w:rsid w:val="00925823"/>
    <w:rsid w:val="00931949"/>
    <w:rsid w:val="00931E37"/>
    <w:rsid w:val="00936941"/>
    <w:rsid w:val="009402E3"/>
    <w:rsid w:val="00940F4E"/>
    <w:rsid w:val="009428EC"/>
    <w:rsid w:val="009477A8"/>
    <w:rsid w:val="00954A43"/>
    <w:rsid w:val="00954EA0"/>
    <w:rsid w:val="009551B1"/>
    <w:rsid w:val="009557FB"/>
    <w:rsid w:val="00957378"/>
    <w:rsid w:val="00957C9F"/>
    <w:rsid w:val="00961051"/>
    <w:rsid w:val="0096227B"/>
    <w:rsid w:val="00962A85"/>
    <w:rsid w:val="00964F07"/>
    <w:rsid w:val="009674DE"/>
    <w:rsid w:val="009677AA"/>
    <w:rsid w:val="009707B1"/>
    <w:rsid w:val="00972076"/>
    <w:rsid w:val="00973317"/>
    <w:rsid w:val="00973424"/>
    <w:rsid w:val="009742B9"/>
    <w:rsid w:val="00976B4B"/>
    <w:rsid w:val="00976D0C"/>
    <w:rsid w:val="00976D75"/>
    <w:rsid w:val="00981985"/>
    <w:rsid w:val="00983F7C"/>
    <w:rsid w:val="00984A0F"/>
    <w:rsid w:val="00986247"/>
    <w:rsid w:val="009868C5"/>
    <w:rsid w:val="00986A94"/>
    <w:rsid w:val="00986B8D"/>
    <w:rsid w:val="00986CF5"/>
    <w:rsid w:val="00987316"/>
    <w:rsid w:val="009878FF"/>
    <w:rsid w:val="00991433"/>
    <w:rsid w:val="00993A17"/>
    <w:rsid w:val="00997DDC"/>
    <w:rsid w:val="009A0C73"/>
    <w:rsid w:val="009A19B2"/>
    <w:rsid w:val="009A2BF8"/>
    <w:rsid w:val="009A38E8"/>
    <w:rsid w:val="009A42B6"/>
    <w:rsid w:val="009A45F5"/>
    <w:rsid w:val="009A4E27"/>
    <w:rsid w:val="009A5D0A"/>
    <w:rsid w:val="009A650F"/>
    <w:rsid w:val="009A71F6"/>
    <w:rsid w:val="009B1F7E"/>
    <w:rsid w:val="009B3A3C"/>
    <w:rsid w:val="009B4E2F"/>
    <w:rsid w:val="009C394C"/>
    <w:rsid w:val="009C3C53"/>
    <w:rsid w:val="009C486F"/>
    <w:rsid w:val="009C51B7"/>
    <w:rsid w:val="009C5218"/>
    <w:rsid w:val="009C7B1C"/>
    <w:rsid w:val="009D1599"/>
    <w:rsid w:val="009D1E69"/>
    <w:rsid w:val="009D44B3"/>
    <w:rsid w:val="009D4568"/>
    <w:rsid w:val="009E170B"/>
    <w:rsid w:val="009E22A0"/>
    <w:rsid w:val="009E325D"/>
    <w:rsid w:val="009E52EF"/>
    <w:rsid w:val="009E7E52"/>
    <w:rsid w:val="009F0D86"/>
    <w:rsid w:val="009F1601"/>
    <w:rsid w:val="009F1AE6"/>
    <w:rsid w:val="009F6C48"/>
    <w:rsid w:val="009F7605"/>
    <w:rsid w:val="00A0053A"/>
    <w:rsid w:val="00A024BE"/>
    <w:rsid w:val="00A02AFC"/>
    <w:rsid w:val="00A04C3E"/>
    <w:rsid w:val="00A05EEB"/>
    <w:rsid w:val="00A11002"/>
    <w:rsid w:val="00A13600"/>
    <w:rsid w:val="00A138BA"/>
    <w:rsid w:val="00A13E45"/>
    <w:rsid w:val="00A15DBC"/>
    <w:rsid w:val="00A16188"/>
    <w:rsid w:val="00A2093E"/>
    <w:rsid w:val="00A210DC"/>
    <w:rsid w:val="00A22A0D"/>
    <w:rsid w:val="00A2322E"/>
    <w:rsid w:val="00A23CE1"/>
    <w:rsid w:val="00A26243"/>
    <w:rsid w:val="00A308D5"/>
    <w:rsid w:val="00A32C08"/>
    <w:rsid w:val="00A33D2B"/>
    <w:rsid w:val="00A356C2"/>
    <w:rsid w:val="00A35D4F"/>
    <w:rsid w:val="00A371A6"/>
    <w:rsid w:val="00A42EB3"/>
    <w:rsid w:val="00A432A8"/>
    <w:rsid w:val="00A44242"/>
    <w:rsid w:val="00A44B51"/>
    <w:rsid w:val="00A45863"/>
    <w:rsid w:val="00A45CA4"/>
    <w:rsid w:val="00A45EA7"/>
    <w:rsid w:val="00A46CE3"/>
    <w:rsid w:val="00A47F18"/>
    <w:rsid w:val="00A52D0D"/>
    <w:rsid w:val="00A57C6F"/>
    <w:rsid w:val="00A61070"/>
    <w:rsid w:val="00A64702"/>
    <w:rsid w:val="00A66EA9"/>
    <w:rsid w:val="00A676E8"/>
    <w:rsid w:val="00A67768"/>
    <w:rsid w:val="00A715AD"/>
    <w:rsid w:val="00A72CF5"/>
    <w:rsid w:val="00A73AD7"/>
    <w:rsid w:val="00A7520B"/>
    <w:rsid w:val="00A759D7"/>
    <w:rsid w:val="00A769C4"/>
    <w:rsid w:val="00A830E2"/>
    <w:rsid w:val="00A856B8"/>
    <w:rsid w:val="00A906C2"/>
    <w:rsid w:val="00A9089B"/>
    <w:rsid w:val="00A9105F"/>
    <w:rsid w:val="00A9206D"/>
    <w:rsid w:val="00A94A54"/>
    <w:rsid w:val="00A94CA7"/>
    <w:rsid w:val="00A967F7"/>
    <w:rsid w:val="00AA3992"/>
    <w:rsid w:val="00AA3F80"/>
    <w:rsid w:val="00AA41D0"/>
    <w:rsid w:val="00AA475A"/>
    <w:rsid w:val="00AA774C"/>
    <w:rsid w:val="00AB6D30"/>
    <w:rsid w:val="00AD153D"/>
    <w:rsid w:val="00AD1D85"/>
    <w:rsid w:val="00AD45CB"/>
    <w:rsid w:val="00AD47E7"/>
    <w:rsid w:val="00AD4C0C"/>
    <w:rsid w:val="00AD54B2"/>
    <w:rsid w:val="00AD5733"/>
    <w:rsid w:val="00AD6DAD"/>
    <w:rsid w:val="00AE291C"/>
    <w:rsid w:val="00AE5088"/>
    <w:rsid w:val="00AE5A59"/>
    <w:rsid w:val="00AE6B15"/>
    <w:rsid w:val="00AF0906"/>
    <w:rsid w:val="00AF40BC"/>
    <w:rsid w:val="00AF4DCE"/>
    <w:rsid w:val="00AF65AC"/>
    <w:rsid w:val="00AF7FC2"/>
    <w:rsid w:val="00B001EF"/>
    <w:rsid w:val="00B004ED"/>
    <w:rsid w:val="00B01803"/>
    <w:rsid w:val="00B04060"/>
    <w:rsid w:val="00B0556F"/>
    <w:rsid w:val="00B0569F"/>
    <w:rsid w:val="00B06A38"/>
    <w:rsid w:val="00B12D26"/>
    <w:rsid w:val="00B12F05"/>
    <w:rsid w:val="00B13462"/>
    <w:rsid w:val="00B13CE1"/>
    <w:rsid w:val="00B156ED"/>
    <w:rsid w:val="00B15C50"/>
    <w:rsid w:val="00B15F2F"/>
    <w:rsid w:val="00B17276"/>
    <w:rsid w:val="00B17344"/>
    <w:rsid w:val="00B21DE0"/>
    <w:rsid w:val="00B23ACB"/>
    <w:rsid w:val="00B256A6"/>
    <w:rsid w:val="00B264B0"/>
    <w:rsid w:val="00B264E9"/>
    <w:rsid w:val="00B31210"/>
    <w:rsid w:val="00B31E0A"/>
    <w:rsid w:val="00B35081"/>
    <w:rsid w:val="00B35150"/>
    <w:rsid w:val="00B3746D"/>
    <w:rsid w:val="00B3770C"/>
    <w:rsid w:val="00B40328"/>
    <w:rsid w:val="00B42217"/>
    <w:rsid w:val="00B44968"/>
    <w:rsid w:val="00B45A2E"/>
    <w:rsid w:val="00B46FF4"/>
    <w:rsid w:val="00B47453"/>
    <w:rsid w:val="00B475F6"/>
    <w:rsid w:val="00B50451"/>
    <w:rsid w:val="00B552A2"/>
    <w:rsid w:val="00B566F9"/>
    <w:rsid w:val="00B6085B"/>
    <w:rsid w:val="00B609B7"/>
    <w:rsid w:val="00B62272"/>
    <w:rsid w:val="00B639FF"/>
    <w:rsid w:val="00B65A17"/>
    <w:rsid w:val="00B66F6C"/>
    <w:rsid w:val="00B674DE"/>
    <w:rsid w:val="00B72FEC"/>
    <w:rsid w:val="00B75637"/>
    <w:rsid w:val="00B76B33"/>
    <w:rsid w:val="00B80536"/>
    <w:rsid w:val="00B806BA"/>
    <w:rsid w:val="00B80E4C"/>
    <w:rsid w:val="00B81BFF"/>
    <w:rsid w:val="00B830C4"/>
    <w:rsid w:val="00B8409E"/>
    <w:rsid w:val="00B84529"/>
    <w:rsid w:val="00B853B5"/>
    <w:rsid w:val="00B85C96"/>
    <w:rsid w:val="00B91108"/>
    <w:rsid w:val="00B92021"/>
    <w:rsid w:val="00B922B6"/>
    <w:rsid w:val="00B92B98"/>
    <w:rsid w:val="00B92F67"/>
    <w:rsid w:val="00B930AD"/>
    <w:rsid w:val="00B97F3D"/>
    <w:rsid w:val="00BA14CD"/>
    <w:rsid w:val="00BA1F77"/>
    <w:rsid w:val="00BA591C"/>
    <w:rsid w:val="00BA5B94"/>
    <w:rsid w:val="00BA5E7D"/>
    <w:rsid w:val="00BA7408"/>
    <w:rsid w:val="00BB3B11"/>
    <w:rsid w:val="00BB46B6"/>
    <w:rsid w:val="00BB7245"/>
    <w:rsid w:val="00BC1603"/>
    <w:rsid w:val="00BC19A7"/>
    <w:rsid w:val="00BC1F9D"/>
    <w:rsid w:val="00BC28FD"/>
    <w:rsid w:val="00BC737F"/>
    <w:rsid w:val="00BD0B8E"/>
    <w:rsid w:val="00BD0DB4"/>
    <w:rsid w:val="00BD1597"/>
    <w:rsid w:val="00BD7469"/>
    <w:rsid w:val="00BE0E4A"/>
    <w:rsid w:val="00BE26BD"/>
    <w:rsid w:val="00BE5F9D"/>
    <w:rsid w:val="00BF10BD"/>
    <w:rsid w:val="00BF1E1A"/>
    <w:rsid w:val="00BF2B2A"/>
    <w:rsid w:val="00BF6B11"/>
    <w:rsid w:val="00BF7830"/>
    <w:rsid w:val="00C04C83"/>
    <w:rsid w:val="00C06302"/>
    <w:rsid w:val="00C0672E"/>
    <w:rsid w:val="00C07529"/>
    <w:rsid w:val="00C1055E"/>
    <w:rsid w:val="00C10FAE"/>
    <w:rsid w:val="00C1272B"/>
    <w:rsid w:val="00C14972"/>
    <w:rsid w:val="00C14C5B"/>
    <w:rsid w:val="00C16567"/>
    <w:rsid w:val="00C2030E"/>
    <w:rsid w:val="00C21363"/>
    <w:rsid w:val="00C21651"/>
    <w:rsid w:val="00C22CB6"/>
    <w:rsid w:val="00C25ACA"/>
    <w:rsid w:val="00C260E1"/>
    <w:rsid w:val="00C27136"/>
    <w:rsid w:val="00C30AE3"/>
    <w:rsid w:val="00C319C0"/>
    <w:rsid w:val="00C328F7"/>
    <w:rsid w:val="00C32C16"/>
    <w:rsid w:val="00C3398F"/>
    <w:rsid w:val="00C34296"/>
    <w:rsid w:val="00C363B6"/>
    <w:rsid w:val="00C408FB"/>
    <w:rsid w:val="00C40A6B"/>
    <w:rsid w:val="00C419B3"/>
    <w:rsid w:val="00C429FA"/>
    <w:rsid w:val="00C44F3B"/>
    <w:rsid w:val="00C45C92"/>
    <w:rsid w:val="00C461E5"/>
    <w:rsid w:val="00C50ECA"/>
    <w:rsid w:val="00C519F0"/>
    <w:rsid w:val="00C51D5D"/>
    <w:rsid w:val="00C536D0"/>
    <w:rsid w:val="00C53816"/>
    <w:rsid w:val="00C540E7"/>
    <w:rsid w:val="00C54E2B"/>
    <w:rsid w:val="00C55089"/>
    <w:rsid w:val="00C575C3"/>
    <w:rsid w:val="00C610B9"/>
    <w:rsid w:val="00C62D36"/>
    <w:rsid w:val="00C70209"/>
    <w:rsid w:val="00C71685"/>
    <w:rsid w:val="00C7278D"/>
    <w:rsid w:val="00C727E9"/>
    <w:rsid w:val="00C73918"/>
    <w:rsid w:val="00C75B40"/>
    <w:rsid w:val="00C76754"/>
    <w:rsid w:val="00C76FE3"/>
    <w:rsid w:val="00C77C2A"/>
    <w:rsid w:val="00C80016"/>
    <w:rsid w:val="00C8111B"/>
    <w:rsid w:val="00C82042"/>
    <w:rsid w:val="00C845E9"/>
    <w:rsid w:val="00C84FE9"/>
    <w:rsid w:val="00C850E6"/>
    <w:rsid w:val="00C91570"/>
    <w:rsid w:val="00C92B68"/>
    <w:rsid w:val="00C93184"/>
    <w:rsid w:val="00C93605"/>
    <w:rsid w:val="00C93772"/>
    <w:rsid w:val="00C952AB"/>
    <w:rsid w:val="00C97031"/>
    <w:rsid w:val="00C97B30"/>
    <w:rsid w:val="00CA0C1F"/>
    <w:rsid w:val="00CA0F5B"/>
    <w:rsid w:val="00CA1223"/>
    <w:rsid w:val="00CA1A34"/>
    <w:rsid w:val="00CA4ABA"/>
    <w:rsid w:val="00CA550D"/>
    <w:rsid w:val="00CA65DC"/>
    <w:rsid w:val="00CA717C"/>
    <w:rsid w:val="00CA7F41"/>
    <w:rsid w:val="00CB1A73"/>
    <w:rsid w:val="00CB2F76"/>
    <w:rsid w:val="00CB31EB"/>
    <w:rsid w:val="00CB371E"/>
    <w:rsid w:val="00CB3D8C"/>
    <w:rsid w:val="00CB4908"/>
    <w:rsid w:val="00CB532C"/>
    <w:rsid w:val="00CC13FF"/>
    <w:rsid w:val="00CC5747"/>
    <w:rsid w:val="00CC7F82"/>
    <w:rsid w:val="00CD131B"/>
    <w:rsid w:val="00CD5BC9"/>
    <w:rsid w:val="00CE13E9"/>
    <w:rsid w:val="00CE3313"/>
    <w:rsid w:val="00CE42B1"/>
    <w:rsid w:val="00CE4D4A"/>
    <w:rsid w:val="00CE643E"/>
    <w:rsid w:val="00CE7715"/>
    <w:rsid w:val="00CF2BA0"/>
    <w:rsid w:val="00CF3365"/>
    <w:rsid w:val="00CF6D2D"/>
    <w:rsid w:val="00D003E2"/>
    <w:rsid w:val="00D00A5F"/>
    <w:rsid w:val="00D01B5B"/>
    <w:rsid w:val="00D02C79"/>
    <w:rsid w:val="00D0406C"/>
    <w:rsid w:val="00D06526"/>
    <w:rsid w:val="00D0669F"/>
    <w:rsid w:val="00D100BF"/>
    <w:rsid w:val="00D1041A"/>
    <w:rsid w:val="00D1126C"/>
    <w:rsid w:val="00D1366C"/>
    <w:rsid w:val="00D13B63"/>
    <w:rsid w:val="00D14085"/>
    <w:rsid w:val="00D154F7"/>
    <w:rsid w:val="00D16167"/>
    <w:rsid w:val="00D179CE"/>
    <w:rsid w:val="00D21EA3"/>
    <w:rsid w:val="00D23E8D"/>
    <w:rsid w:val="00D241FF"/>
    <w:rsid w:val="00D25E3A"/>
    <w:rsid w:val="00D26B3F"/>
    <w:rsid w:val="00D2720F"/>
    <w:rsid w:val="00D273C9"/>
    <w:rsid w:val="00D27E5D"/>
    <w:rsid w:val="00D33DBE"/>
    <w:rsid w:val="00D35DA5"/>
    <w:rsid w:val="00D37F37"/>
    <w:rsid w:val="00D43957"/>
    <w:rsid w:val="00D45F69"/>
    <w:rsid w:val="00D46610"/>
    <w:rsid w:val="00D5344A"/>
    <w:rsid w:val="00D57BCB"/>
    <w:rsid w:val="00D600FA"/>
    <w:rsid w:val="00D604D9"/>
    <w:rsid w:val="00D60B2A"/>
    <w:rsid w:val="00D6159A"/>
    <w:rsid w:val="00D61907"/>
    <w:rsid w:val="00D62081"/>
    <w:rsid w:val="00D6339E"/>
    <w:rsid w:val="00D63E93"/>
    <w:rsid w:val="00D64DE6"/>
    <w:rsid w:val="00D6688F"/>
    <w:rsid w:val="00D671F9"/>
    <w:rsid w:val="00D676AD"/>
    <w:rsid w:val="00D71FB4"/>
    <w:rsid w:val="00D72260"/>
    <w:rsid w:val="00D77376"/>
    <w:rsid w:val="00D82195"/>
    <w:rsid w:val="00D82E95"/>
    <w:rsid w:val="00D855B9"/>
    <w:rsid w:val="00D8591C"/>
    <w:rsid w:val="00D905F3"/>
    <w:rsid w:val="00D90CFA"/>
    <w:rsid w:val="00D91587"/>
    <w:rsid w:val="00D91CF3"/>
    <w:rsid w:val="00D92B1A"/>
    <w:rsid w:val="00D95ED0"/>
    <w:rsid w:val="00DA0232"/>
    <w:rsid w:val="00DA6A3E"/>
    <w:rsid w:val="00DB0276"/>
    <w:rsid w:val="00DB0FA1"/>
    <w:rsid w:val="00DB45A3"/>
    <w:rsid w:val="00DB4C61"/>
    <w:rsid w:val="00DB7570"/>
    <w:rsid w:val="00DC11FF"/>
    <w:rsid w:val="00DC642A"/>
    <w:rsid w:val="00DC72A4"/>
    <w:rsid w:val="00DD018E"/>
    <w:rsid w:val="00DD0C84"/>
    <w:rsid w:val="00DD1DD8"/>
    <w:rsid w:val="00DD6392"/>
    <w:rsid w:val="00DD6CBF"/>
    <w:rsid w:val="00DE02CD"/>
    <w:rsid w:val="00DE3EA6"/>
    <w:rsid w:val="00DF22EE"/>
    <w:rsid w:val="00DF30A3"/>
    <w:rsid w:val="00DF5B40"/>
    <w:rsid w:val="00E0048B"/>
    <w:rsid w:val="00E011D4"/>
    <w:rsid w:val="00E0248C"/>
    <w:rsid w:val="00E03116"/>
    <w:rsid w:val="00E04128"/>
    <w:rsid w:val="00E06E24"/>
    <w:rsid w:val="00E10199"/>
    <w:rsid w:val="00E11C4B"/>
    <w:rsid w:val="00E122ED"/>
    <w:rsid w:val="00E12932"/>
    <w:rsid w:val="00E13CFA"/>
    <w:rsid w:val="00E1628A"/>
    <w:rsid w:val="00E16EE1"/>
    <w:rsid w:val="00E2110A"/>
    <w:rsid w:val="00E21C4C"/>
    <w:rsid w:val="00E234E7"/>
    <w:rsid w:val="00E239A1"/>
    <w:rsid w:val="00E249B3"/>
    <w:rsid w:val="00E2534B"/>
    <w:rsid w:val="00E27E70"/>
    <w:rsid w:val="00E31362"/>
    <w:rsid w:val="00E33418"/>
    <w:rsid w:val="00E34764"/>
    <w:rsid w:val="00E36FCE"/>
    <w:rsid w:val="00E403FC"/>
    <w:rsid w:val="00E4161F"/>
    <w:rsid w:val="00E41ACF"/>
    <w:rsid w:val="00E41B4D"/>
    <w:rsid w:val="00E440CB"/>
    <w:rsid w:val="00E444C8"/>
    <w:rsid w:val="00E47FDE"/>
    <w:rsid w:val="00E50DE5"/>
    <w:rsid w:val="00E51110"/>
    <w:rsid w:val="00E5342F"/>
    <w:rsid w:val="00E53461"/>
    <w:rsid w:val="00E53AB5"/>
    <w:rsid w:val="00E541F1"/>
    <w:rsid w:val="00E57601"/>
    <w:rsid w:val="00E60E3B"/>
    <w:rsid w:val="00E62A6F"/>
    <w:rsid w:val="00E65A6A"/>
    <w:rsid w:val="00E67E43"/>
    <w:rsid w:val="00E70A5D"/>
    <w:rsid w:val="00E719BF"/>
    <w:rsid w:val="00E7321E"/>
    <w:rsid w:val="00E73907"/>
    <w:rsid w:val="00E741A1"/>
    <w:rsid w:val="00E76FA7"/>
    <w:rsid w:val="00E801A7"/>
    <w:rsid w:val="00E823A2"/>
    <w:rsid w:val="00E82ABC"/>
    <w:rsid w:val="00E82D02"/>
    <w:rsid w:val="00E82D6A"/>
    <w:rsid w:val="00E8302C"/>
    <w:rsid w:val="00E837DC"/>
    <w:rsid w:val="00E847D6"/>
    <w:rsid w:val="00E86F45"/>
    <w:rsid w:val="00E87D25"/>
    <w:rsid w:val="00E90282"/>
    <w:rsid w:val="00E92917"/>
    <w:rsid w:val="00E93F09"/>
    <w:rsid w:val="00E9526D"/>
    <w:rsid w:val="00E95805"/>
    <w:rsid w:val="00E97F25"/>
    <w:rsid w:val="00EA21A3"/>
    <w:rsid w:val="00EA2D46"/>
    <w:rsid w:val="00EA3F0F"/>
    <w:rsid w:val="00EA42C5"/>
    <w:rsid w:val="00EA5713"/>
    <w:rsid w:val="00EA6240"/>
    <w:rsid w:val="00EA6509"/>
    <w:rsid w:val="00EB0244"/>
    <w:rsid w:val="00EB1000"/>
    <w:rsid w:val="00EB20AF"/>
    <w:rsid w:val="00EB37AD"/>
    <w:rsid w:val="00EB618F"/>
    <w:rsid w:val="00EC09ED"/>
    <w:rsid w:val="00EC1461"/>
    <w:rsid w:val="00EC14F3"/>
    <w:rsid w:val="00EC205E"/>
    <w:rsid w:val="00EC6F7D"/>
    <w:rsid w:val="00EC7601"/>
    <w:rsid w:val="00ED0AB6"/>
    <w:rsid w:val="00ED18A0"/>
    <w:rsid w:val="00ED287B"/>
    <w:rsid w:val="00ED36D6"/>
    <w:rsid w:val="00ED48EE"/>
    <w:rsid w:val="00ED49ED"/>
    <w:rsid w:val="00ED52C6"/>
    <w:rsid w:val="00ED79C3"/>
    <w:rsid w:val="00EE0FF5"/>
    <w:rsid w:val="00EE1904"/>
    <w:rsid w:val="00EE2387"/>
    <w:rsid w:val="00EE2D82"/>
    <w:rsid w:val="00EE4677"/>
    <w:rsid w:val="00EE478A"/>
    <w:rsid w:val="00EE4873"/>
    <w:rsid w:val="00EE6358"/>
    <w:rsid w:val="00EE7E39"/>
    <w:rsid w:val="00EF0A13"/>
    <w:rsid w:val="00EF15AC"/>
    <w:rsid w:val="00EF2142"/>
    <w:rsid w:val="00EF3AE0"/>
    <w:rsid w:val="00EF5DBB"/>
    <w:rsid w:val="00EF61A6"/>
    <w:rsid w:val="00EF7F44"/>
    <w:rsid w:val="00F01DC6"/>
    <w:rsid w:val="00F03A8A"/>
    <w:rsid w:val="00F0463B"/>
    <w:rsid w:val="00F07EF1"/>
    <w:rsid w:val="00F1018A"/>
    <w:rsid w:val="00F1276F"/>
    <w:rsid w:val="00F13218"/>
    <w:rsid w:val="00F133E6"/>
    <w:rsid w:val="00F15340"/>
    <w:rsid w:val="00F17D80"/>
    <w:rsid w:val="00F22500"/>
    <w:rsid w:val="00F226EF"/>
    <w:rsid w:val="00F26167"/>
    <w:rsid w:val="00F33E8C"/>
    <w:rsid w:val="00F37ADC"/>
    <w:rsid w:val="00F41705"/>
    <w:rsid w:val="00F41932"/>
    <w:rsid w:val="00F4430D"/>
    <w:rsid w:val="00F4657A"/>
    <w:rsid w:val="00F52CDF"/>
    <w:rsid w:val="00F52FCD"/>
    <w:rsid w:val="00F538E3"/>
    <w:rsid w:val="00F53CD0"/>
    <w:rsid w:val="00F53F53"/>
    <w:rsid w:val="00F55B0E"/>
    <w:rsid w:val="00F618C7"/>
    <w:rsid w:val="00F62F46"/>
    <w:rsid w:val="00F64E47"/>
    <w:rsid w:val="00F6525D"/>
    <w:rsid w:val="00F65DA2"/>
    <w:rsid w:val="00F66097"/>
    <w:rsid w:val="00F70961"/>
    <w:rsid w:val="00F72F7E"/>
    <w:rsid w:val="00F75181"/>
    <w:rsid w:val="00F764BD"/>
    <w:rsid w:val="00F7705C"/>
    <w:rsid w:val="00F822D3"/>
    <w:rsid w:val="00F8335B"/>
    <w:rsid w:val="00F84967"/>
    <w:rsid w:val="00F8557C"/>
    <w:rsid w:val="00F85DD0"/>
    <w:rsid w:val="00F9103F"/>
    <w:rsid w:val="00F9194A"/>
    <w:rsid w:val="00F923AC"/>
    <w:rsid w:val="00F92674"/>
    <w:rsid w:val="00F93F55"/>
    <w:rsid w:val="00F95AA4"/>
    <w:rsid w:val="00F972D9"/>
    <w:rsid w:val="00F97E93"/>
    <w:rsid w:val="00FA0C20"/>
    <w:rsid w:val="00FA4690"/>
    <w:rsid w:val="00FA470D"/>
    <w:rsid w:val="00FA54B7"/>
    <w:rsid w:val="00FB092C"/>
    <w:rsid w:val="00FB2AFD"/>
    <w:rsid w:val="00FB39B9"/>
    <w:rsid w:val="00FB3E47"/>
    <w:rsid w:val="00FB43A7"/>
    <w:rsid w:val="00FB457E"/>
    <w:rsid w:val="00FB682F"/>
    <w:rsid w:val="00FC00C4"/>
    <w:rsid w:val="00FC1C88"/>
    <w:rsid w:val="00FC2C95"/>
    <w:rsid w:val="00FC5D27"/>
    <w:rsid w:val="00FD0B35"/>
    <w:rsid w:val="00FD281A"/>
    <w:rsid w:val="00FD3B8F"/>
    <w:rsid w:val="00FD6F19"/>
    <w:rsid w:val="00FD76F8"/>
    <w:rsid w:val="00FE0612"/>
    <w:rsid w:val="00FE0FC7"/>
    <w:rsid w:val="00FE28AB"/>
    <w:rsid w:val="00FE31E5"/>
    <w:rsid w:val="00FE32A6"/>
    <w:rsid w:val="00FE4B25"/>
    <w:rsid w:val="00FE53E1"/>
    <w:rsid w:val="00FE57AD"/>
    <w:rsid w:val="00FE63A8"/>
    <w:rsid w:val="00FE6557"/>
    <w:rsid w:val="00FF0075"/>
    <w:rsid w:val="00FF00A1"/>
    <w:rsid w:val="00FF1FC4"/>
    <w:rsid w:val="00FF3029"/>
    <w:rsid w:val="00FF499D"/>
    <w:rsid w:val="00FF56CB"/>
    <w:rsid w:val="00FF58F7"/>
    <w:rsid w:val="00FF79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B3BFDDDF-09B1-4C22-B93E-9240B0D68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0" w:defSemiHidden="0" w:defUnhideWhenUsed="0" w:defQFormat="0" w:count="371">
    <w:lsdException w:name="Normal" w:locked="1" w:qFormat="1"/>
    <w:lsdException w:name="heading 1" w:locked="1" w:uiPriority="1" w:qFormat="1"/>
    <w:lsdException w:name="heading 2" w:locked="1" w:semiHidden="1" w:uiPriority="9" w:unhideWhenUsed="1" w:qFormat="1"/>
    <w:lsdException w:name="heading 3" w:locked="1" w:semiHidden="1" w:unhideWhenUsed="1" w:qFormat="1"/>
    <w:lsdException w:name="heading 4" w:locked="1" w:semiHidden="1" w:uiPriority="9" w:unhideWhenUsed="1" w:qFormat="1"/>
    <w:lsdException w:name="heading 5" w:locked="1" w:semiHidden="1" w:unhideWhenUs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1" w:unhideWhenUsed="1" w:qFormat="1"/>
    <w:lsdException w:name="toc 2" w:locked="1" w:semiHidden="1" w:uiPriority="1" w:unhideWhenUsed="1" w:qFormat="1"/>
    <w:lsdException w:name="toc 3" w:locked="1" w:semiHidden="1" w:uiPriority="1"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749"/>
    <w:rPr>
      <w:rFonts w:ascii="Times New Roman" w:hAnsi="Times New Roman"/>
      <w:sz w:val="24"/>
      <w:szCs w:val="24"/>
      <w:lang w:val="es-ES" w:eastAsia="es-ES"/>
    </w:rPr>
  </w:style>
  <w:style w:type="paragraph" w:styleId="Ttulo1">
    <w:name w:val="heading 1"/>
    <w:basedOn w:val="Normal"/>
    <w:link w:val="Ttulo1Car"/>
    <w:uiPriority w:val="1"/>
    <w:qFormat/>
    <w:locked/>
    <w:rsid w:val="00B46FF4"/>
    <w:pPr>
      <w:widowControl w:val="0"/>
      <w:ind w:left="462" w:hanging="360"/>
      <w:outlineLvl w:val="0"/>
    </w:pPr>
    <w:rPr>
      <w:rFonts w:ascii="Arial" w:eastAsia="Arial" w:hAnsi="Arial"/>
      <w:b/>
      <w:bCs/>
      <w:sz w:val="20"/>
      <w:szCs w:val="20"/>
      <w:lang w:val="en-US" w:eastAsia="en-US"/>
    </w:rPr>
  </w:style>
  <w:style w:type="paragraph" w:styleId="Ttulo2">
    <w:name w:val="heading 2"/>
    <w:basedOn w:val="Normal"/>
    <w:next w:val="Normal"/>
    <w:link w:val="Ttulo2Car"/>
    <w:uiPriority w:val="9"/>
    <w:unhideWhenUsed/>
    <w:qFormat/>
    <w:locked/>
    <w:rsid w:val="00CE42B1"/>
    <w:pPr>
      <w:keepNext/>
      <w:keepLines/>
      <w:widowControl w:val="0"/>
      <w:spacing w:before="200"/>
      <w:outlineLvl w:val="1"/>
    </w:pPr>
    <w:rPr>
      <w:rFonts w:ascii="Calibri Light" w:eastAsia="MS Gothic" w:hAnsi="Calibri Light"/>
      <w:b/>
      <w:bCs/>
      <w:color w:val="5B9BD5"/>
      <w:sz w:val="26"/>
      <w:szCs w:val="26"/>
      <w:lang w:val="en-US" w:eastAsia="en-US"/>
    </w:rPr>
  </w:style>
  <w:style w:type="paragraph" w:styleId="Ttulo4">
    <w:name w:val="heading 4"/>
    <w:basedOn w:val="Normal"/>
    <w:next w:val="Normal"/>
    <w:link w:val="Ttulo4Car"/>
    <w:uiPriority w:val="9"/>
    <w:semiHidden/>
    <w:unhideWhenUsed/>
    <w:qFormat/>
    <w:locked/>
    <w:rsid w:val="00CE42B1"/>
    <w:pPr>
      <w:keepNext/>
      <w:keepLines/>
      <w:widowControl w:val="0"/>
      <w:spacing w:before="200"/>
      <w:outlineLvl w:val="3"/>
    </w:pPr>
    <w:rPr>
      <w:rFonts w:ascii="Calibri Light" w:eastAsia="MS Gothic" w:hAnsi="Calibri Light"/>
      <w:b/>
      <w:bCs/>
      <w:i/>
      <w:iCs/>
      <w:color w:val="5B9BD5"/>
      <w:sz w:val="22"/>
      <w:szCs w:val="22"/>
      <w:lang w:val="en-US" w:eastAsia="en-US"/>
    </w:rPr>
  </w:style>
  <w:style w:type="paragraph" w:styleId="Ttulo7">
    <w:name w:val="heading 7"/>
    <w:basedOn w:val="Normal"/>
    <w:next w:val="Normal"/>
    <w:link w:val="Ttulo7Car"/>
    <w:uiPriority w:val="9"/>
    <w:semiHidden/>
    <w:unhideWhenUsed/>
    <w:qFormat/>
    <w:locked/>
    <w:rsid w:val="00CE42B1"/>
    <w:pPr>
      <w:keepNext/>
      <w:keepLines/>
      <w:spacing w:before="200"/>
      <w:ind w:left="1296" w:right="397" w:hanging="1296"/>
      <w:outlineLvl w:val="6"/>
    </w:pPr>
    <w:rPr>
      <w:rFonts w:ascii="Cambria" w:eastAsia="Times New Roman" w:hAnsi="Cambria"/>
      <w:i/>
      <w:iCs/>
      <w:color w:val="404040"/>
      <w:szCs w:val="22"/>
      <w:lang w:val="x-none" w:eastAsia="en-US"/>
    </w:rPr>
  </w:style>
  <w:style w:type="paragraph" w:styleId="Ttulo8">
    <w:name w:val="heading 8"/>
    <w:basedOn w:val="Normal"/>
    <w:next w:val="Normal"/>
    <w:link w:val="Ttulo8Car"/>
    <w:uiPriority w:val="9"/>
    <w:semiHidden/>
    <w:unhideWhenUsed/>
    <w:qFormat/>
    <w:locked/>
    <w:rsid w:val="00CE42B1"/>
    <w:pPr>
      <w:keepNext/>
      <w:keepLines/>
      <w:widowControl w:val="0"/>
      <w:spacing w:before="200"/>
      <w:outlineLvl w:val="7"/>
    </w:pPr>
    <w:rPr>
      <w:rFonts w:ascii="Calibri Light" w:eastAsia="MS Gothic" w:hAnsi="Calibri Light"/>
      <w:color w:val="404040"/>
      <w:sz w:val="20"/>
      <w:szCs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B46FF4"/>
    <w:rPr>
      <w:rFonts w:ascii="Arial" w:eastAsia="Arial" w:hAnsi="Arial" w:cs="Times New Roman"/>
      <w:b/>
      <w:bCs/>
      <w:lang w:val="en-US" w:eastAsia="en-US"/>
    </w:rPr>
  </w:style>
  <w:style w:type="character" w:customStyle="1" w:styleId="Ttulo2Car">
    <w:name w:val="Título 2 Car"/>
    <w:link w:val="Ttulo2"/>
    <w:uiPriority w:val="9"/>
    <w:rsid w:val="00CE42B1"/>
    <w:rPr>
      <w:rFonts w:ascii="Calibri Light" w:eastAsia="MS Gothic" w:hAnsi="Calibri Light" w:cs="Times New Roman"/>
      <w:b/>
      <w:bCs/>
      <w:color w:val="5B9BD5"/>
      <w:sz w:val="26"/>
      <w:szCs w:val="26"/>
      <w:lang w:val="en-US" w:eastAsia="en-US"/>
    </w:rPr>
  </w:style>
  <w:style w:type="paragraph" w:customStyle="1" w:styleId="Prrafodelista1">
    <w:name w:val="Párrafo de lista1"/>
    <w:basedOn w:val="Normal"/>
    <w:rsid w:val="00564960"/>
    <w:pPr>
      <w:ind w:left="720"/>
      <w:contextualSpacing/>
    </w:pPr>
  </w:style>
  <w:style w:type="paragraph" w:styleId="Encabezado">
    <w:name w:val="header"/>
    <w:aliases w:val="h,h8,h9,h10,h18,encabezado,AL Encabezado,Encabezado AL"/>
    <w:basedOn w:val="Normal"/>
    <w:link w:val="EncabezadoCar"/>
    <w:uiPriority w:val="99"/>
    <w:rsid w:val="00880FEF"/>
    <w:pPr>
      <w:tabs>
        <w:tab w:val="center" w:pos="4252"/>
        <w:tab w:val="right" w:pos="8504"/>
      </w:tabs>
    </w:pPr>
  </w:style>
  <w:style w:type="character" w:customStyle="1" w:styleId="EncabezadoCar">
    <w:name w:val="Encabezado Car"/>
    <w:aliases w:val="h Car,h8 Car,h9 Car,h10 Car,h18 Car,encabezado Car,AL Encabezado Car,Encabezado AL Car"/>
    <w:link w:val="Encabezado"/>
    <w:uiPriority w:val="99"/>
    <w:rsid w:val="00954A43"/>
    <w:rPr>
      <w:rFonts w:ascii="Times New Roman" w:hAnsi="Times New Roman"/>
      <w:sz w:val="24"/>
      <w:szCs w:val="24"/>
      <w:lang w:val="es-ES" w:eastAsia="es-ES"/>
    </w:rPr>
  </w:style>
  <w:style w:type="paragraph" w:styleId="Piedepgina">
    <w:name w:val="footer"/>
    <w:basedOn w:val="Normal"/>
    <w:link w:val="PiedepginaCar"/>
    <w:uiPriority w:val="99"/>
    <w:rsid w:val="00880FEF"/>
    <w:pPr>
      <w:tabs>
        <w:tab w:val="center" w:pos="4252"/>
        <w:tab w:val="right" w:pos="8504"/>
      </w:tabs>
    </w:pPr>
    <w:rPr>
      <w:lang w:val="x-none" w:eastAsia="x-none"/>
    </w:rPr>
  </w:style>
  <w:style w:type="character" w:customStyle="1" w:styleId="PiedepginaCar">
    <w:name w:val="Pie de página Car"/>
    <w:link w:val="Piedepgina"/>
    <w:uiPriority w:val="99"/>
    <w:rsid w:val="00EA5713"/>
    <w:rPr>
      <w:rFonts w:ascii="Times New Roman" w:hAnsi="Times New Roman"/>
      <w:sz w:val="24"/>
      <w:szCs w:val="24"/>
    </w:rPr>
  </w:style>
  <w:style w:type="table" w:styleId="Tablaconcuadrcula">
    <w:name w:val="Table Grid"/>
    <w:basedOn w:val="Tablanormal"/>
    <w:uiPriority w:val="59"/>
    <w:locked/>
    <w:rsid w:val="0042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6F63FB"/>
    <w:pPr>
      <w:ind w:left="708"/>
    </w:pPr>
  </w:style>
  <w:style w:type="character" w:customStyle="1" w:styleId="PrrafodelistaCar">
    <w:name w:val="Párrafo de lista Car"/>
    <w:link w:val="Prrafodelista"/>
    <w:uiPriority w:val="34"/>
    <w:rsid w:val="00B46FF4"/>
    <w:rPr>
      <w:rFonts w:ascii="Times New Roman" w:hAnsi="Times New Roman"/>
      <w:sz w:val="24"/>
      <w:szCs w:val="24"/>
      <w:lang w:val="es-ES" w:eastAsia="es-ES"/>
    </w:rPr>
  </w:style>
  <w:style w:type="paragraph" w:customStyle="1" w:styleId="Default">
    <w:name w:val="Default"/>
    <w:rsid w:val="00247059"/>
    <w:pPr>
      <w:autoSpaceDE w:val="0"/>
      <w:autoSpaceDN w:val="0"/>
      <w:adjustRightInd w:val="0"/>
    </w:pPr>
    <w:rPr>
      <w:rFonts w:ascii="Arial" w:hAnsi="Arial" w:cs="Arial"/>
      <w:color w:val="000000"/>
      <w:sz w:val="24"/>
      <w:szCs w:val="24"/>
    </w:rPr>
  </w:style>
  <w:style w:type="paragraph" w:styleId="Textoindependiente">
    <w:name w:val="Body Text"/>
    <w:aliases w:val="bt,body text,body tesx,TextindepT2,EHPT,Body Text2,ändrad,ändrad Car"/>
    <w:basedOn w:val="Normal"/>
    <w:link w:val="TextoindependienteCar"/>
    <w:uiPriority w:val="1"/>
    <w:qFormat/>
    <w:rsid w:val="00705D88"/>
    <w:pPr>
      <w:jc w:val="both"/>
    </w:pPr>
    <w:rPr>
      <w:rFonts w:ascii="Arial Narrow" w:eastAsia="Times New Roman" w:hAnsi="Arial Narrow"/>
      <w:szCs w:val="20"/>
    </w:rPr>
  </w:style>
  <w:style w:type="character" w:customStyle="1" w:styleId="TextoindependienteCar">
    <w:name w:val="Texto independiente Car"/>
    <w:aliases w:val="bt Car,body text Car,body tesx Car,TextindepT2 Car,EHPT Car,Body Text2 Car,ändrad Car1,ändrad Car Car"/>
    <w:link w:val="Textoindependiente"/>
    <w:uiPriority w:val="1"/>
    <w:rsid w:val="00705D88"/>
    <w:rPr>
      <w:rFonts w:ascii="Arial Narrow" w:eastAsia="Times New Roman" w:hAnsi="Arial Narrow"/>
      <w:sz w:val="24"/>
      <w:lang w:val="es-ES" w:eastAsia="es-ES"/>
    </w:rPr>
  </w:style>
  <w:style w:type="character" w:styleId="Hipervnculo">
    <w:name w:val="Hyperlink"/>
    <w:unhideWhenUsed/>
    <w:rsid w:val="00A22A0D"/>
    <w:rPr>
      <w:color w:val="0000FF"/>
      <w:u w:val="single"/>
    </w:rPr>
  </w:style>
  <w:style w:type="character" w:styleId="Refdecomentario">
    <w:name w:val="annotation reference"/>
    <w:rsid w:val="007D4526"/>
    <w:rPr>
      <w:sz w:val="16"/>
      <w:szCs w:val="16"/>
    </w:rPr>
  </w:style>
  <w:style w:type="paragraph" w:styleId="Textocomentario">
    <w:name w:val="annotation text"/>
    <w:basedOn w:val="Normal"/>
    <w:link w:val="TextocomentarioCar"/>
    <w:uiPriority w:val="99"/>
    <w:rsid w:val="007D4526"/>
    <w:rPr>
      <w:sz w:val="20"/>
      <w:szCs w:val="20"/>
      <w:lang w:val="x-none" w:eastAsia="x-none"/>
    </w:rPr>
  </w:style>
  <w:style w:type="character" w:customStyle="1" w:styleId="TextocomentarioCar">
    <w:name w:val="Texto comentario Car"/>
    <w:link w:val="Textocomentario"/>
    <w:uiPriority w:val="99"/>
    <w:rsid w:val="007D4526"/>
    <w:rPr>
      <w:rFonts w:ascii="Times New Roman" w:hAnsi="Times New Roman"/>
    </w:rPr>
  </w:style>
  <w:style w:type="paragraph" w:styleId="Asuntodelcomentario">
    <w:name w:val="annotation subject"/>
    <w:basedOn w:val="Textocomentario"/>
    <w:next w:val="Textocomentario"/>
    <w:link w:val="AsuntodelcomentarioCar"/>
    <w:uiPriority w:val="99"/>
    <w:rsid w:val="007D4526"/>
    <w:rPr>
      <w:b/>
      <w:bCs/>
    </w:rPr>
  </w:style>
  <w:style w:type="character" w:customStyle="1" w:styleId="AsuntodelcomentarioCar">
    <w:name w:val="Asunto del comentario Car"/>
    <w:link w:val="Asuntodelcomentario"/>
    <w:uiPriority w:val="99"/>
    <w:rsid w:val="007D4526"/>
    <w:rPr>
      <w:rFonts w:ascii="Times New Roman" w:hAnsi="Times New Roman"/>
      <w:b/>
      <w:bCs/>
    </w:rPr>
  </w:style>
  <w:style w:type="paragraph" w:styleId="Textodeglobo">
    <w:name w:val="Balloon Text"/>
    <w:basedOn w:val="Normal"/>
    <w:link w:val="TextodegloboCar"/>
    <w:uiPriority w:val="99"/>
    <w:rsid w:val="007D4526"/>
    <w:rPr>
      <w:rFonts w:ascii="Tahoma" w:hAnsi="Tahoma"/>
      <w:sz w:val="16"/>
      <w:szCs w:val="16"/>
      <w:lang w:val="x-none" w:eastAsia="x-none"/>
    </w:rPr>
  </w:style>
  <w:style w:type="character" w:customStyle="1" w:styleId="TextodegloboCar">
    <w:name w:val="Texto de globo Car"/>
    <w:link w:val="Textodeglobo"/>
    <w:uiPriority w:val="99"/>
    <w:rsid w:val="007D4526"/>
    <w:rPr>
      <w:rFonts w:ascii="Tahoma" w:hAnsi="Tahoma" w:cs="Tahoma"/>
      <w:sz w:val="16"/>
      <w:szCs w:val="16"/>
    </w:rPr>
  </w:style>
  <w:style w:type="paragraph" w:styleId="Sangra3detindependiente">
    <w:name w:val="Body Text Indent 3"/>
    <w:basedOn w:val="Normal"/>
    <w:link w:val="Sangra3detindependienteCar"/>
    <w:uiPriority w:val="99"/>
    <w:unhideWhenUsed/>
    <w:rsid w:val="00B46FF4"/>
    <w:pPr>
      <w:spacing w:after="120"/>
      <w:ind w:left="283"/>
    </w:pPr>
    <w:rPr>
      <w:sz w:val="16"/>
      <w:szCs w:val="16"/>
    </w:rPr>
  </w:style>
  <w:style w:type="character" w:customStyle="1" w:styleId="Sangra3detindependienteCar">
    <w:name w:val="Sangría 3 de t. independiente Car"/>
    <w:link w:val="Sangra3detindependiente"/>
    <w:uiPriority w:val="99"/>
    <w:rsid w:val="00B46FF4"/>
    <w:rPr>
      <w:rFonts w:ascii="Times New Roman" w:hAnsi="Times New Roman"/>
      <w:sz w:val="16"/>
      <w:szCs w:val="16"/>
      <w:lang w:val="es-ES" w:eastAsia="es-ES"/>
    </w:rPr>
  </w:style>
  <w:style w:type="table" w:customStyle="1" w:styleId="TableNormal">
    <w:name w:val="Table Normal"/>
    <w:uiPriority w:val="2"/>
    <w:semiHidden/>
    <w:unhideWhenUsed/>
    <w:qFormat/>
    <w:rsid w:val="00B46FF4"/>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6FF4"/>
    <w:pPr>
      <w:widowControl w:val="0"/>
    </w:pPr>
    <w:rPr>
      <w:rFonts w:ascii="Calibri" w:hAnsi="Calibri"/>
      <w:sz w:val="22"/>
      <w:szCs w:val="22"/>
      <w:lang w:val="en-US" w:eastAsia="en-US"/>
    </w:rPr>
  </w:style>
  <w:style w:type="character" w:customStyle="1" w:styleId="Ttulo4Car">
    <w:name w:val="Título 4 Car"/>
    <w:link w:val="Ttulo4"/>
    <w:uiPriority w:val="9"/>
    <w:semiHidden/>
    <w:rsid w:val="00CE42B1"/>
    <w:rPr>
      <w:rFonts w:ascii="Calibri Light" w:eastAsia="MS Gothic" w:hAnsi="Calibri Light" w:cs="Times New Roman"/>
      <w:b/>
      <w:bCs/>
      <w:i/>
      <w:iCs/>
      <w:color w:val="5B9BD5"/>
      <w:sz w:val="22"/>
      <w:szCs w:val="22"/>
      <w:lang w:val="en-US" w:eastAsia="en-US"/>
    </w:rPr>
  </w:style>
  <w:style w:type="character" w:customStyle="1" w:styleId="Ttulo7Car">
    <w:name w:val="Título 7 Car"/>
    <w:link w:val="Ttulo7"/>
    <w:uiPriority w:val="9"/>
    <w:semiHidden/>
    <w:rsid w:val="00CE42B1"/>
    <w:rPr>
      <w:rFonts w:ascii="Cambria" w:eastAsia="Times New Roman" w:hAnsi="Cambria"/>
      <w:i/>
      <w:iCs/>
      <w:color w:val="404040"/>
      <w:sz w:val="24"/>
      <w:szCs w:val="22"/>
      <w:lang w:val="x-none" w:eastAsia="en-US"/>
    </w:rPr>
  </w:style>
  <w:style w:type="character" w:customStyle="1" w:styleId="Ttulo8Car">
    <w:name w:val="Título 8 Car"/>
    <w:link w:val="Ttulo8"/>
    <w:uiPriority w:val="9"/>
    <w:semiHidden/>
    <w:rsid w:val="00CE42B1"/>
    <w:rPr>
      <w:rFonts w:ascii="Calibri Light" w:eastAsia="MS Gothic" w:hAnsi="Calibri Light" w:cs="Times New Roman"/>
      <w:color w:val="404040"/>
      <w:lang w:val="en-US" w:eastAsia="en-US"/>
    </w:rPr>
  </w:style>
  <w:style w:type="paragraph" w:styleId="TDC1">
    <w:name w:val="toc 1"/>
    <w:basedOn w:val="Normal"/>
    <w:uiPriority w:val="1"/>
    <w:qFormat/>
    <w:locked/>
    <w:rsid w:val="00CE42B1"/>
    <w:pPr>
      <w:widowControl w:val="0"/>
      <w:spacing w:before="31"/>
      <w:ind w:left="268" w:hanging="353"/>
    </w:pPr>
    <w:rPr>
      <w:rFonts w:ascii="Arial" w:eastAsia="Arial" w:hAnsi="Arial"/>
      <w:sz w:val="20"/>
      <w:szCs w:val="20"/>
      <w:lang w:val="en-US" w:eastAsia="en-US"/>
    </w:rPr>
  </w:style>
  <w:style w:type="paragraph" w:styleId="TDC2">
    <w:name w:val="toc 2"/>
    <w:basedOn w:val="Normal"/>
    <w:uiPriority w:val="1"/>
    <w:qFormat/>
    <w:locked/>
    <w:rsid w:val="00CE42B1"/>
    <w:pPr>
      <w:widowControl w:val="0"/>
      <w:spacing w:before="34"/>
      <w:ind w:left="762" w:hanging="461"/>
    </w:pPr>
    <w:rPr>
      <w:rFonts w:ascii="Arial" w:eastAsia="Arial" w:hAnsi="Arial"/>
      <w:sz w:val="20"/>
      <w:szCs w:val="20"/>
      <w:lang w:val="en-US" w:eastAsia="en-US"/>
    </w:rPr>
  </w:style>
  <w:style w:type="paragraph" w:styleId="TDC3">
    <w:name w:val="toc 3"/>
    <w:basedOn w:val="Normal"/>
    <w:uiPriority w:val="1"/>
    <w:qFormat/>
    <w:locked/>
    <w:rsid w:val="00CE42B1"/>
    <w:pPr>
      <w:widowControl w:val="0"/>
      <w:spacing w:before="34"/>
      <w:ind w:left="982" w:hanging="480"/>
    </w:pPr>
    <w:rPr>
      <w:rFonts w:ascii="Arial" w:eastAsia="Arial" w:hAnsi="Arial"/>
      <w:sz w:val="20"/>
      <w:szCs w:val="20"/>
      <w:lang w:val="en-US" w:eastAsia="en-US"/>
    </w:rPr>
  </w:style>
  <w:style w:type="paragraph" w:styleId="Lista">
    <w:name w:val="List"/>
    <w:basedOn w:val="Normal"/>
    <w:rsid w:val="00CE42B1"/>
    <w:pPr>
      <w:ind w:left="283" w:hanging="283"/>
    </w:pPr>
    <w:rPr>
      <w:rFonts w:eastAsia="Times New Roman"/>
      <w:sz w:val="20"/>
      <w:szCs w:val="20"/>
    </w:rPr>
  </w:style>
  <w:style w:type="paragraph" w:customStyle="1" w:styleId="numeral">
    <w:name w:val="numeral"/>
    <w:basedOn w:val="Normal"/>
    <w:link w:val="numeralCar"/>
    <w:rsid w:val="00CE42B1"/>
    <w:rPr>
      <w:rFonts w:ascii="Arial Narrow" w:eastAsia="Times New Roman" w:hAnsi="Arial Narrow"/>
      <w:b/>
      <w:caps/>
      <w:sz w:val="22"/>
      <w:szCs w:val="22"/>
    </w:rPr>
  </w:style>
  <w:style w:type="character" w:customStyle="1" w:styleId="numeralCar">
    <w:name w:val="numeral Car"/>
    <w:link w:val="numeral"/>
    <w:rsid w:val="00CE42B1"/>
    <w:rPr>
      <w:rFonts w:ascii="Arial Narrow" w:eastAsia="Times New Roman" w:hAnsi="Arial Narrow"/>
      <w:b/>
      <w:caps/>
      <w:sz w:val="22"/>
      <w:szCs w:val="22"/>
      <w:lang w:val="es-ES" w:eastAsia="es-ES"/>
    </w:rPr>
  </w:style>
  <w:style w:type="paragraph" w:customStyle="1" w:styleId="BodyText31">
    <w:name w:val="Body Text 31"/>
    <w:basedOn w:val="Normal"/>
    <w:rsid w:val="00CE42B1"/>
    <w:pPr>
      <w:widowControl w:val="0"/>
      <w:jc w:val="both"/>
    </w:pPr>
    <w:rPr>
      <w:rFonts w:ascii="Arial" w:eastAsia="Times New Roman" w:hAnsi="Arial"/>
      <w:szCs w:val="20"/>
      <w:lang w:val="es-ES_tradnl"/>
    </w:rPr>
  </w:style>
  <w:style w:type="paragraph" w:styleId="NormalWeb">
    <w:name w:val="Normal (Web)"/>
    <w:basedOn w:val="Normal"/>
    <w:uiPriority w:val="99"/>
    <w:rsid w:val="00CE42B1"/>
    <w:pPr>
      <w:spacing w:before="100" w:beforeAutospacing="1" w:after="100" w:afterAutospacing="1"/>
    </w:pPr>
    <w:rPr>
      <w:rFonts w:eastAsia="Times New Roman"/>
    </w:rPr>
  </w:style>
  <w:style w:type="character" w:customStyle="1" w:styleId="SangradetextonormalCar">
    <w:name w:val="Sangría de texto normal Car"/>
    <w:link w:val="Sangradetextonormal"/>
    <w:uiPriority w:val="99"/>
    <w:semiHidden/>
    <w:rsid w:val="00CE42B1"/>
    <w:rPr>
      <w:rFonts w:ascii="Calibri" w:eastAsia="Calibri" w:hAnsi="Calibri" w:cs="Times New Roman"/>
      <w:sz w:val="22"/>
      <w:szCs w:val="22"/>
      <w:lang w:val="en-US" w:eastAsia="en-US"/>
    </w:rPr>
  </w:style>
  <w:style w:type="paragraph" w:styleId="Sangradetextonormal">
    <w:name w:val="Body Text Indent"/>
    <w:basedOn w:val="Normal"/>
    <w:link w:val="SangradetextonormalCar"/>
    <w:uiPriority w:val="99"/>
    <w:semiHidden/>
    <w:unhideWhenUsed/>
    <w:rsid w:val="00CE42B1"/>
    <w:pPr>
      <w:widowControl w:val="0"/>
      <w:spacing w:after="120"/>
      <w:ind w:left="283"/>
    </w:pPr>
    <w:rPr>
      <w:rFonts w:ascii="Calibri" w:hAnsi="Calibri"/>
      <w:sz w:val="22"/>
      <w:szCs w:val="22"/>
      <w:lang w:val="en-US" w:eastAsia="en-US"/>
    </w:rPr>
  </w:style>
  <w:style w:type="paragraph" w:customStyle="1" w:styleId="western">
    <w:name w:val="western"/>
    <w:basedOn w:val="Normal"/>
    <w:rsid w:val="00CE42B1"/>
    <w:pPr>
      <w:spacing w:before="100" w:beforeAutospacing="1"/>
      <w:jc w:val="both"/>
    </w:pPr>
    <w:rPr>
      <w:rFonts w:ascii="Arial" w:eastAsia="Times New Roman" w:hAnsi="Arial" w:cs="Arial"/>
    </w:rPr>
  </w:style>
  <w:style w:type="paragraph" w:customStyle="1" w:styleId="MAYUS1">
    <w:name w:val="MAYUS1"/>
    <w:basedOn w:val="Ttulo1"/>
    <w:uiPriority w:val="99"/>
    <w:rsid w:val="00CE42B1"/>
    <w:pPr>
      <w:keepNext/>
      <w:widowControl/>
      <w:ind w:left="360"/>
    </w:pPr>
    <w:rPr>
      <w:rFonts w:ascii="Arial Narrow" w:eastAsia="Times New Roman" w:hAnsi="Arial Narrow" w:cs="Arial"/>
      <w:caps/>
      <w:sz w:val="22"/>
      <w:szCs w:val="22"/>
      <w:lang w:val="es-ES" w:eastAsia="es-ES"/>
    </w:rPr>
  </w:style>
  <w:style w:type="paragraph" w:styleId="Epgrafe">
    <w:name w:val="Epígrafe"/>
    <w:basedOn w:val="Normal"/>
    <w:next w:val="Normal"/>
    <w:qFormat/>
    <w:locked/>
    <w:rsid w:val="00CE42B1"/>
    <w:pPr>
      <w:jc w:val="center"/>
    </w:pPr>
    <w:rPr>
      <w:rFonts w:ascii="Arial" w:eastAsia="Times New Roman" w:hAnsi="Arial"/>
      <w:b/>
      <w:sz w:val="28"/>
      <w:szCs w:val="20"/>
      <w:lang w:val="es-CO"/>
    </w:rPr>
  </w:style>
  <w:style w:type="paragraph" w:customStyle="1" w:styleId="Tibitoc">
    <w:name w:val="Tibitoc"/>
    <w:basedOn w:val="Normal"/>
    <w:rsid w:val="00CE42B1"/>
    <w:pPr>
      <w:jc w:val="center"/>
    </w:pPr>
    <w:rPr>
      <w:rFonts w:ascii="Arial" w:eastAsia="Times New Roman" w:hAnsi="Arial"/>
      <w:b/>
      <w:sz w:val="22"/>
      <w:lang w:val="es-ES_tradnl"/>
    </w:rPr>
  </w:style>
  <w:style w:type="paragraph" w:customStyle="1" w:styleId="Document1">
    <w:name w:val="Document 1"/>
    <w:rsid w:val="00CE42B1"/>
    <w:pPr>
      <w:keepNext/>
      <w:keepLines/>
      <w:tabs>
        <w:tab w:val="left" w:pos="-720"/>
      </w:tabs>
      <w:suppressAutoHyphens/>
    </w:pPr>
    <w:rPr>
      <w:rFonts w:ascii="Courier" w:eastAsia="Times New Roman" w:hAnsi="Courier"/>
      <w:sz w:val="24"/>
      <w:lang w:val="en-US" w:eastAsia="es-ES"/>
    </w:rPr>
  </w:style>
  <w:style w:type="character" w:customStyle="1" w:styleId="apple-converted-space">
    <w:name w:val="apple-converted-space"/>
    <w:basedOn w:val="Fuentedeprrafopredeter"/>
    <w:rsid w:val="00CE42B1"/>
  </w:style>
  <w:style w:type="paragraph" w:customStyle="1" w:styleId="ZTitulo1">
    <w:name w:val="Z Titulo 1"/>
    <w:basedOn w:val="Ttulo1"/>
    <w:link w:val="ZTitulo1Car"/>
    <w:qFormat/>
    <w:rsid w:val="00CE42B1"/>
    <w:pPr>
      <w:keepNext/>
      <w:widowControl/>
      <w:tabs>
        <w:tab w:val="left" w:pos="567"/>
        <w:tab w:val="left" w:pos="9356"/>
      </w:tabs>
      <w:spacing w:before="120" w:after="120"/>
      <w:ind w:left="0" w:firstLine="0"/>
      <w:jc w:val="center"/>
    </w:pPr>
    <w:rPr>
      <w:rFonts w:eastAsia="Calibri"/>
      <w:color w:val="E7E6E6"/>
      <w:sz w:val="22"/>
      <w:szCs w:val="24"/>
      <w:lang w:val="es-ES" w:eastAsia="es-ES"/>
    </w:rPr>
  </w:style>
  <w:style w:type="character" w:customStyle="1" w:styleId="ZTitulo1Car">
    <w:name w:val="Z Titulo 1 Car"/>
    <w:link w:val="ZTitulo1"/>
    <w:rsid w:val="00CE42B1"/>
    <w:rPr>
      <w:rFonts w:ascii="Arial" w:hAnsi="Arial" w:cs="Arial"/>
      <w:b/>
      <w:bCs/>
      <w:color w:val="E7E6E6"/>
      <w:sz w:val="22"/>
      <w:szCs w:val="24"/>
      <w:lang w:val="es-ES" w:eastAsia="es-ES"/>
    </w:rPr>
  </w:style>
  <w:style w:type="paragraph" w:styleId="Revisin">
    <w:name w:val="Revision"/>
    <w:hidden/>
    <w:uiPriority w:val="99"/>
    <w:semiHidden/>
    <w:rsid w:val="009B3A3C"/>
    <w:rPr>
      <w:rFonts w:ascii="Times New Roman" w:hAnsi="Times New Roman"/>
      <w:sz w:val="24"/>
      <w:szCs w:val="24"/>
      <w:lang w:val="es-ES" w:eastAsia="es-ES"/>
    </w:rPr>
  </w:style>
  <w:style w:type="character" w:styleId="Hipervnculovisitado">
    <w:name w:val="FollowedHyperlink"/>
    <w:semiHidden/>
    <w:unhideWhenUsed/>
    <w:rsid w:val="008C5F31"/>
    <w:rPr>
      <w:color w:val="800080"/>
      <w:u w:val="single"/>
    </w:rPr>
  </w:style>
  <w:style w:type="character" w:customStyle="1" w:styleId="Listavistosa-nfasis1Car">
    <w:name w:val="Lista vistosa - Énfasis 1 Car"/>
    <w:link w:val="Listavistosa-nfasis1"/>
    <w:uiPriority w:val="34"/>
    <w:rsid w:val="005468F4"/>
    <w:rPr>
      <w:rFonts w:ascii="Times New Roman" w:hAnsi="Times New Roman"/>
      <w:sz w:val="24"/>
      <w:szCs w:val="24"/>
      <w:lang w:val="es-ES" w:eastAsia="es-ES"/>
    </w:rPr>
  </w:style>
  <w:style w:type="table" w:styleId="Listavistosa-nfasis1">
    <w:name w:val="Colorful List Accent 1"/>
    <w:basedOn w:val="Tablanormal"/>
    <w:link w:val="Listavistosa-nfasis1Car"/>
    <w:uiPriority w:val="34"/>
    <w:rsid w:val="005468F4"/>
    <w:rPr>
      <w:rFonts w:ascii="Times New Roman" w:hAnsi="Times New Roman"/>
      <w:sz w:val="24"/>
      <w:szCs w:val="24"/>
      <w:lang w:val="es-ES"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87420">
      <w:bodyDiv w:val="1"/>
      <w:marLeft w:val="0"/>
      <w:marRight w:val="0"/>
      <w:marTop w:val="0"/>
      <w:marBottom w:val="0"/>
      <w:divBdr>
        <w:top w:val="none" w:sz="0" w:space="0" w:color="auto"/>
        <w:left w:val="none" w:sz="0" w:space="0" w:color="auto"/>
        <w:bottom w:val="none" w:sz="0" w:space="0" w:color="auto"/>
        <w:right w:val="none" w:sz="0" w:space="0" w:color="auto"/>
      </w:divBdr>
    </w:div>
    <w:div w:id="287857103">
      <w:bodyDiv w:val="1"/>
      <w:marLeft w:val="0"/>
      <w:marRight w:val="0"/>
      <w:marTop w:val="0"/>
      <w:marBottom w:val="0"/>
      <w:divBdr>
        <w:top w:val="none" w:sz="0" w:space="0" w:color="auto"/>
        <w:left w:val="none" w:sz="0" w:space="0" w:color="auto"/>
        <w:bottom w:val="none" w:sz="0" w:space="0" w:color="auto"/>
        <w:right w:val="none" w:sz="0" w:space="0" w:color="auto"/>
      </w:divBdr>
      <w:divsChild>
        <w:div w:id="192153860">
          <w:marLeft w:val="0"/>
          <w:marRight w:val="0"/>
          <w:marTop w:val="0"/>
          <w:marBottom w:val="0"/>
          <w:divBdr>
            <w:top w:val="none" w:sz="0" w:space="0" w:color="auto"/>
            <w:left w:val="none" w:sz="0" w:space="0" w:color="auto"/>
            <w:bottom w:val="none" w:sz="0" w:space="0" w:color="auto"/>
            <w:right w:val="none" w:sz="0" w:space="0" w:color="auto"/>
          </w:divBdr>
        </w:div>
        <w:div w:id="537859933">
          <w:marLeft w:val="0"/>
          <w:marRight w:val="0"/>
          <w:marTop w:val="0"/>
          <w:marBottom w:val="0"/>
          <w:divBdr>
            <w:top w:val="none" w:sz="0" w:space="0" w:color="auto"/>
            <w:left w:val="none" w:sz="0" w:space="0" w:color="auto"/>
            <w:bottom w:val="none" w:sz="0" w:space="0" w:color="auto"/>
            <w:right w:val="none" w:sz="0" w:space="0" w:color="auto"/>
          </w:divBdr>
        </w:div>
        <w:div w:id="1450734419">
          <w:marLeft w:val="0"/>
          <w:marRight w:val="0"/>
          <w:marTop w:val="0"/>
          <w:marBottom w:val="0"/>
          <w:divBdr>
            <w:top w:val="none" w:sz="0" w:space="0" w:color="auto"/>
            <w:left w:val="none" w:sz="0" w:space="0" w:color="auto"/>
            <w:bottom w:val="none" w:sz="0" w:space="0" w:color="auto"/>
            <w:right w:val="none" w:sz="0" w:space="0" w:color="auto"/>
          </w:divBdr>
        </w:div>
        <w:div w:id="1570991686">
          <w:marLeft w:val="0"/>
          <w:marRight w:val="0"/>
          <w:marTop w:val="0"/>
          <w:marBottom w:val="0"/>
          <w:divBdr>
            <w:top w:val="none" w:sz="0" w:space="0" w:color="auto"/>
            <w:left w:val="none" w:sz="0" w:space="0" w:color="auto"/>
            <w:bottom w:val="none" w:sz="0" w:space="0" w:color="auto"/>
            <w:right w:val="none" w:sz="0" w:space="0" w:color="auto"/>
          </w:divBdr>
        </w:div>
        <w:div w:id="1936791254">
          <w:marLeft w:val="0"/>
          <w:marRight w:val="0"/>
          <w:marTop w:val="0"/>
          <w:marBottom w:val="0"/>
          <w:divBdr>
            <w:top w:val="none" w:sz="0" w:space="0" w:color="auto"/>
            <w:left w:val="none" w:sz="0" w:space="0" w:color="auto"/>
            <w:bottom w:val="none" w:sz="0" w:space="0" w:color="auto"/>
            <w:right w:val="none" w:sz="0" w:space="0" w:color="auto"/>
          </w:divBdr>
        </w:div>
      </w:divsChild>
    </w:div>
    <w:div w:id="599678200">
      <w:bodyDiv w:val="1"/>
      <w:marLeft w:val="0"/>
      <w:marRight w:val="0"/>
      <w:marTop w:val="0"/>
      <w:marBottom w:val="0"/>
      <w:divBdr>
        <w:top w:val="none" w:sz="0" w:space="0" w:color="auto"/>
        <w:left w:val="none" w:sz="0" w:space="0" w:color="auto"/>
        <w:bottom w:val="none" w:sz="0" w:space="0" w:color="auto"/>
        <w:right w:val="none" w:sz="0" w:space="0" w:color="auto"/>
      </w:divBdr>
    </w:div>
    <w:div w:id="792870168">
      <w:bodyDiv w:val="1"/>
      <w:marLeft w:val="0"/>
      <w:marRight w:val="0"/>
      <w:marTop w:val="0"/>
      <w:marBottom w:val="0"/>
      <w:divBdr>
        <w:top w:val="none" w:sz="0" w:space="0" w:color="auto"/>
        <w:left w:val="none" w:sz="0" w:space="0" w:color="auto"/>
        <w:bottom w:val="none" w:sz="0" w:space="0" w:color="auto"/>
        <w:right w:val="none" w:sz="0" w:space="0" w:color="auto"/>
      </w:divBdr>
      <w:divsChild>
        <w:div w:id="1453406490">
          <w:marLeft w:val="0"/>
          <w:marRight w:val="0"/>
          <w:marTop w:val="0"/>
          <w:marBottom w:val="0"/>
          <w:divBdr>
            <w:top w:val="none" w:sz="0" w:space="0" w:color="auto"/>
            <w:left w:val="none" w:sz="0" w:space="0" w:color="auto"/>
            <w:bottom w:val="none" w:sz="0" w:space="0" w:color="auto"/>
            <w:right w:val="none" w:sz="0" w:space="0" w:color="auto"/>
          </w:divBdr>
          <w:divsChild>
            <w:div w:id="19143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8073">
      <w:bodyDiv w:val="1"/>
      <w:marLeft w:val="0"/>
      <w:marRight w:val="0"/>
      <w:marTop w:val="0"/>
      <w:marBottom w:val="0"/>
      <w:divBdr>
        <w:top w:val="none" w:sz="0" w:space="0" w:color="auto"/>
        <w:left w:val="none" w:sz="0" w:space="0" w:color="auto"/>
        <w:bottom w:val="none" w:sz="0" w:space="0" w:color="auto"/>
        <w:right w:val="none" w:sz="0" w:space="0" w:color="auto"/>
      </w:divBdr>
    </w:div>
    <w:div w:id="1263683296">
      <w:bodyDiv w:val="1"/>
      <w:marLeft w:val="0"/>
      <w:marRight w:val="0"/>
      <w:marTop w:val="0"/>
      <w:marBottom w:val="0"/>
      <w:divBdr>
        <w:top w:val="none" w:sz="0" w:space="0" w:color="auto"/>
        <w:left w:val="none" w:sz="0" w:space="0" w:color="auto"/>
        <w:bottom w:val="none" w:sz="0" w:space="0" w:color="auto"/>
        <w:right w:val="none" w:sz="0" w:space="0" w:color="auto"/>
      </w:divBdr>
    </w:div>
    <w:div w:id="1383407922">
      <w:bodyDiv w:val="1"/>
      <w:marLeft w:val="0"/>
      <w:marRight w:val="0"/>
      <w:marTop w:val="0"/>
      <w:marBottom w:val="0"/>
      <w:divBdr>
        <w:top w:val="none" w:sz="0" w:space="0" w:color="auto"/>
        <w:left w:val="none" w:sz="0" w:space="0" w:color="auto"/>
        <w:bottom w:val="none" w:sz="0" w:space="0" w:color="auto"/>
        <w:right w:val="none" w:sz="0" w:space="0" w:color="auto"/>
      </w:divBdr>
      <w:divsChild>
        <w:div w:id="623968778">
          <w:marLeft w:val="0"/>
          <w:marRight w:val="0"/>
          <w:marTop w:val="0"/>
          <w:marBottom w:val="0"/>
          <w:divBdr>
            <w:top w:val="none" w:sz="0" w:space="0" w:color="auto"/>
            <w:left w:val="none" w:sz="0" w:space="0" w:color="auto"/>
            <w:bottom w:val="none" w:sz="0" w:space="0" w:color="auto"/>
            <w:right w:val="none" w:sz="0" w:space="0" w:color="auto"/>
          </w:divBdr>
          <w:divsChild>
            <w:div w:id="201433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1633">
      <w:bodyDiv w:val="1"/>
      <w:marLeft w:val="0"/>
      <w:marRight w:val="0"/>
      <w:marTop w:val="0"/>
      <w:marBottom w:val="0"/>
      <w:divBdr>
        <w:top w:val="none" w:sz="0" w:space="0" w:color="auto"/>
        <w:left w:val="none" w:sz="0" w:space="0" w:color="auto"/>
        <w:bottom w:val="none" w:sz="0" w:space="0" w:color="auto"/>
        <w:right w:val="none" w:sz="0" w:space="0" w:color="auto"/>
      </w:divBdr>
    </w:div>
    <w:div w:id="1655064513">
      <w:bodyDiv w:val="1"/>
      <w:marLeft w:val="0"/>
      <w:marRight w:val="0"/>
      <w:marTop w:val="0"/>
      <w:marBottom w:val="0"/>
      <w:divBdr>
        <w:top w:val="none" w:sz="0" w:space="0" w:color="auto"/>
        <w:left w:val="none" w:sz="0" w:space="0" w:color="auto"/>
        <w:bottom w:val="none" w:sz="0" w:space="0" w:color="auto"/>
        <w:right w:val="none" w:sz="0" w:space="0" w:color="auto"/>
      </w:divBdr>
    </w:div>
    <w:div w:id="1688017905">
      <w:bodyDiv w:val="1"/>
      <w:marLeft w:val="0"/>
      <w:marRight w:val="0"/>
      <w:marTop w:val="0"/>
      <w:marBottom w:val="0"/>
      <w:divBdr>
        <w:top w:val="none" w:sz="0" w:space="0" w:color="auto"/>
        <w:left w:val="none" w:sz="0" w:space="0" w:color="auto"/>
        <w:bottom w:val="none" w:sz="0" w:space="0" w:color="auto"/>
        <w:right w:val="none" w:sz="0" w:space="0" w:color="auto"/>
      </w:divBdr>
    </w:div>
    <w:div w:id="1773360172">
      <w:bodyDiv w:val="1"/>
      <w:marLeft w:val="0"/>
      <w:marRight w:val="0"/>
      <w:marTop w:val="0"/>
      <w:marBottom w:val="0"/>
      <w:divBdr>
        <w:top w:val="none" w:sz="0" w:space="0" w:color="auto"/>
        <w:left w:val="none" w:sz="0" w:space="0" w:color="auto"/>
        <w:bottom w:val="none" w:sz="0" w:space="0" w:color="auto"/>
        <w:right w:val="none" w:sz="0" w:space="0" w:color="auto"/>
      </w:divBdr>
    </w:div>
    <w:div w:id="192429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24D4D5-503D-4065-AD60-EDB2A9118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3029</Words>
  <Characters>16664</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vt:lpstr>
    </vt:vector>
  </TitlesOfParts>
  <Company>Hewlett-Packard Company</Company>
  <LinksUpToDate>false</LinksUpToDate>
  <CharactersWithSpaces>19654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ST. JUAN CARLOS SANTANA PEÑA</dc:creator>
  <cp:keywords/>
  <cp:lastModifiedBy>ST. JUAN CARLOS SANTANA PEÑA</cp:lastModifiedBy>
  <cp:revision>3</cp:revision>
  <cp:lastPrinted>2018-02-06T14:23:00Z</cp:lastPrinted>
  <dcterms:created xsi:type="dcterms:W3CDTF">2023-10-23T20:38:00Z</dcterms:created>
  <dcterms:modified xsi:type="dcterms:W3CDTF">2023-10-23T20:42:00Z</dcterms:modified>
</cp:coreProperties>
</file>